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outlineLvl w:val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Synchronized原理-Monitor</w:t>
      </w:r>
    </w:p>
    <w:p>
      <w:pPr>
        <w:pStyle w:val="13"/>
        <w:numPr>
          <w:ilvl w:val="0"/>
          <w:numId w:val="1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Java对象头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Integer： 8+4 字节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int：4字节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32位虚拟机下：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4905375" cy="1619250"/>
            <wp:effectExtent l="0" t="0" r="9525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对象头在32位虚拟机下是64位（8字节）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Mark Word（32位）：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Klass Word（32位）：决定对象的类型，通过该指针可以找到类对象。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00750" cy="1724025"/>
            <wp:effectExtent l="0" t="0" r="0" b="952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array length（32）---&gt;数组长度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876925" cy="3067050"/>
            <wp:effectExtent l="0" t="0" r="9525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对Normal来说：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hashCode（25）---&gt;对象的哈希值。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biased_lock（0）---&gt;不是偏向锁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对Biased（偏向）来说：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thread（23）---&gt;记录线程ID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epoch（2）---&gt;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biased_lock（1）---&gt;是偏向锁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1"/>
        </w:numPr>
        <w:outlineLvl w:val="1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Monitor被翻译成监视器或管程。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每个Java对象都可以关联一个Monitor对象，如果使用synchronized给对象上锁（重量级）之后，该对象头的Mark Word就可以被设置成指向Monitor对象的指针。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Monitor结构如下：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219825" cy="2514600"/>
            <wp:effectExtent l="0" t="0" r="9525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（1）刚开始Monitor中Owner为null；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（2）当Thread-2执行synchronized (obj)就会将Monitor的所有者Owner置为Thread-2，Monitor中只有一个Owner；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（3）在Thread-2上锁过程中，如果Thread-3、Thread-4、Thread-5也来执行synchronized(obj)，就会进入EntryList  BLOCKED；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（4）Thread-2执行完同步代码块中的内容，然后唤醒EntryList中等待的线程来竞争锁，竞争是非公平的。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（5）图中的WaitSet中的Thread-0，Thread-1是之前已经获得过锁，但条件不满足进入WAITING状态的线程，后面的wait-notify会分析。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synchronized必须是进入同一个对象的Monitor才有上述效果。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不加synchronized的对象不会关联Monitor，不遵从上述规则。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3、Monitor过程分析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【1】开始时，Thread-2竞争到锁，开始执行临界区代码。Monitor的Owner变成Thread-1，锁对象obj的MarkWord变成指向Monitor的地址。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082290"/>
            <wp:effectExtent l="0" t="0" r="3810" b="38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644005" cy="3617595"/>
            <wp:effectExtent l="0" t="0" r="4445" b="19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505575" cy="248602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45275" cy="3567430"/>
            <wp:effectExtent l="0" t="0" r="3175" b="139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【2】其他线程Thread-1、Thread-3执行临界区代码synchronized(obj)，但是当前Monitor的所有者是Thread-2，Thread-3、Thread-4、Thread-5会进入Monitor的阻塞队列EntryList中，当执行完Thread-2后，操作系统会根据一定的策略在EntryList中选择一个线程作为新的Owner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38290" cy="3449320"/>
            <wp:effectExtent l="0" t="0" r="10160" b="177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【3】当Thread-2执行完之后，会释放锁。操作系统唤醒Thread-1（不一定按照队列顺序唤醒），Monitor变成Thread-1。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542665"/>
            <wp:effectExtent l="0" t="0" r="3810" b="63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4、从字节码角度理解Monitor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5610225" cy="1600200"/>
            <wp:effectExtent l="0" t="0" r="9525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对应的字节码：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681095"/>
            <wp:effectExtent l="0" t="0" r="3810" b="1460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Synchronized原理进阶</w:t>
      </w: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轻量级锁的使用场景：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如果一个对象虽然有多个线程访问，但是多线程的访问时间是错开的（也就是没有竞争），那么可以使用轻量级锁优化。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轻量级锁对使用者是透明的，语法仍然是synchronized。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假设有两个方法同步块，利用同一个对象加锁，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LightWeight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【1】创建锁记录对象（Lock Record），每个线程的栈帧都会包含一个锁记录的结构，内部可以存储锁对象的MarkWord。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95925" cy="2257425"/>
            <wp:effectExtent l="0" t="0" r="9525" b="952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rcRect r="1576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【2】让锁记录的Object reference指向锁对象，并尝试用CAS（Compare And Swap）替换Object的MarkWord，将MarkWord的值存入锁记录。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781675" cy="2333625"/>
            <wp:effectExtent l="0" t="0" r="9525" b="952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029325" cy="2505075"/>
            <wp:effectExtent l="0" t="0" r="9525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【3.1】如果CAS交换成功（对象头是01），对象头中存储了锁记录地址和状态00，表示由该线程给对象加锁，这时图示如下：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477000" cy="231457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【3.2】如果CAS失败，由两种情况：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如果是其他线程已经持有了该Object的轻量级锁，这时表明有竞争，进入锁膨胀过程。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如果是自己执行了synchronized锁重入，那么再添加一条Lock Record作为重入的计数。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4686300" cy="262890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【4.1】当退出synchronized代码块（解锁时），如果有取值为null的锁记录，表示有重入，这时重置锁记录，表示重入计数-1。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19725" cy="2438400"/>
            <wp:effectExtent l="0" t="0" r="9525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【4.2】当退出synchronized代码块（解锁时），锁记录不为null，这时使用CAS将MarkWord的值恢复给锁对象。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成功，则解锁成功。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失败，说明轻量级锁进行了锁膨胀或已经升级成了重量级锁，进入重量级锁的解锁流程。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锁膨胀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如果在尝试加轻量级锁的过程中，CAS操作无法成功，这时一种情况是有其他线程为次对象加了轻量级（有竞争），这时需要进行锁膨胀，将轻量级锁变为重量级锁。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343650" cy="1238250"/>
            <wp:effectExtent l="0" t="0" r="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【1】当Thread-1进行轻量级加锁时，Thread-0已经对该对象加了轻量级锁。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324100"/>
            <wp:effectExtent l="0" t="0" r="7620" b="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【2】这时Thread-1加轻量级锁失败，进入锁膨胀流程。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即为Object对象申请Monitor锁（重量级锁），让Object指向重量级锁地址。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Monitor对象的Owner设置为此时拥有锁对象的线程Thread-0。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然后自己进入Monitor对象的EntryList BLOCKED（阻塞队列）。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1465" cy="2075815"/>
            <wp:effectExtent l="0" t="0" r="6985" b="63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【3】当Thread-0退出同步块解锁时，使用CAS将Mark Word的值恢复给对象头，此时会失败（因为此时锁对象的MarkWord存放的是Monitor的地址），这时会进入重量级解锁流程，即按照Monitor地址找到Monitor对象，设置Owner为null，唤醒EntyList中的BLOCKED线程。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6638925" cy="2162175"/>
            <wp:effectExtent l="0" t="0" r="9525" b="952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重量级锁竞争的时候，还可以使用自旋来优化，如果当前线程自旋成功（即这个时候持锁线程已经退出了同不块，释放了锁），这时当前线程就可以避免阻塞。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阻塞要发生上下文切换，消耗资源。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适合多核CPU，单核CPU无意义。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1465" cy="3504565"/>
            <wp:effectExtent l="0" t="0" r="6985" b="63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自旋重试成功的情况：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476625"/>
            <wp:effectExtent l="0" t="0" r="3810" b="952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自旋失败的情况：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002915"/>
            <wp:effectExtent l="0" t="0" r="3810" b="698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在Java6之后，自旋锁是自适应的，比如对象刚刚的一次自旋操作成功过，那么认为这次自旋成功的可能性很大，会多自旋几次；反之，就少自旋甚至不自旋。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自旋会占用CPU时间，单核CPU自旋就是浪费，多核CPU自旋才能发挥优势。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Java7之后不能控制是否开启自旋功能。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偏向锁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轻量级锁在没有竞争时（就自己这个线程），每次重入仍需要执行CAS操作。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Java6中引入的偏向锁来做进一步的优化：只有第一次使用CAS将线程ID设置到对象的Mark Word头，之后发现这个线程ID是自己的就表示没有竞争，不用重新CAS。只要不发生竞争，这个对象就归该线程所有。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例如：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com.concurrent.p2;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TestBiasedLock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C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544445"/>
            <wp:effectExtent l="0" t="0" r="317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57975" cy="3504565"/>
            <wp:effectExtent l="0" t="0" r="952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86475" cy="3419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：第一次调用synchronized，会产生一个锁记录RecordLock，使用CAS操作将锁记录与对象的markword替换（对象由01--&gt;00）；之后再次调用synchronized，，再次使用CAS操作尝试替换锁记录和markword，由于第一次已经进行了替换，后续替换不会成功，但是依然会产生一个锁记录，这个锁记录用来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962650" cy="24860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使用偏向锁优化轻量级锁，只有第一次使用CAS将线程ID设置到对象markword头，之后如果线程ID是对象自己的，就不存在竞争，也就不需要进行CAS。只要不发生竞争，这个线程就归对象所有。（线程偏向对象）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对象头格式MarkWord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2597785"/>
            <wp:effectExtent l="0" t="0" r="444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一个对象创建时：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1）如果开启了偏向锁（默认开启），那么对象创建后，markword值为0x05，即最后3位是101，这时它的thread、epoch、age都为0。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2）偏向锁是默认、是延迟的，不会在程序启动时立即生效，如果想避免延迟，可以加JVM参数：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-XX:BiasedLockingStartupDelay=0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来禁用延迟。</w:t>
      </w:r>
    </w:p>
    <w:p>
      <w:pPr>
        <w:pStyle w:val="13"/>
        <w:widowControl w:val="0"/>
        <w:numPr>
          <w:ilvl w:val="0"/>
          <w:numId w:val="4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如果没有开启偏向锁，那么对象创建后，markword值为0x01（最后3位是001），这时它的hashcode、age都为0，第一次用到hashcode时才会赋值。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偏向锁状态</w:t>
      </w: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创建Dog对象，查看markword中的偏向锁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101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表示可以使用偏向锁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如果要避免延时加载，加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命令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//markword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延时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4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4000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2258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加了JVM参数之后：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823845"/>
            <wp:effectExtent l="0" t="0" r="952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highlight w:val="none"/>
        </w:rPr>
      </w:pPr>
      <w:r>
        <w:rPr>
          <w:rFonts w:hint="eastAsia"/>
          <w:highlight w:val="none"/>
          <w:lang w:val="en-US" w:eastAsia="zh-CN"/>
        </w:rPr>
        <w:t>给对象加上偏向锁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加上偏向锁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640" cy="3953510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加了偏向锁之后，对象的markword中存放的始终是主线程的ID。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禁用偏向锁之后，使用轻量级锁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-XX:-UseBiasedLocking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禁用偏向锁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参数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-XX:-UseBiasedLocking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3994150"/>
            <wp:effectExtent l="0" t="0" r="444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撤销-调用对象的hashCode方法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调用了对象的hashCode，但偏向锁的对象MarkWord中存储的是线程id，如果调用hashCode会导致偏向锁被撤销。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轻量级锁会在锁记录中记录hashCode；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重量级锁会在Monitor中记录hashCode；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在调用hashCode后使用偏向锁，记得去掉 </w:t>
      </w:r>
      <w:r>
        <w:rPr>
          <w:rFonts w:hint="eastAsia"/>
          <w:b/>
          <w:bCs/>
          <w:highlight w:val="none"/>
          <w:lang w:val="en-US" w:eastAsia="zh-CN"/>
        </w:rPr>
        <w:t xml:space="preserve">-XX:-UseBiasedLocking </w:t>
      </w:r>
      <w:r>
        <w:rPr>
          <w:rFonts w:hint="eastAsia"/>
          <w:b w:val="0"/>
          <w:bCs w:val="0"/>
          <w:highlight w:val="none"/>
          <w:lang w:val="en-US" w:eastAsia="zh-CN"/>
        </w:rPr>
        <w:t>（禁用偏向锁的JVM命令）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调用对象的hashCode()方法，会禁用偏向锁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同步前调用对象的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hashCode()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方法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t4()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d.hashCode();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会禁用对象的偏向锁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5750" cy="39541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为什么调用hashCode()方法会禁用偏向锁？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353175" cy="2552700"/>
            <wp:effectExtent l="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因为在偏向锁的MarkWord中，没有存放31位hashCode值的位置。偏向锁的大部分空间都用来存放线程ID。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在轻量级锁中，对象的hashCode会存放在线程栈帧的锁记录中。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在重量级锁中，对象的hashCode会存放在Monitor对象中，解锁之后可以还原。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撤销-其他线程使用对象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当有其他线程使用偏向锁对象时，会将偏向锁降级为轻量级锁。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其他线程使用偏向锁对象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t5()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 {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把两个线程分开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线程1：synchronized(b)，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3370" cy="3491230"/>
            <wp:effectExtent l="0" t="0" r="5080" b="139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线程2：由于锁对象已经将线程1的ID记录下来，再一次调用synchronized(b)时，线程2和线程1产生了竞争关系，偏向锁降级为轻量级锁。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806825"/>
            <wp:effectExtent l="0" t="0" r="317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撤销-调用wait/notify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只有重量级锁有wai/notify，当调用这些方法时，由偏向锁转为重量级锁。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-wait/notify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偏向锁转为重量级锁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t6()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.wait();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等待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highlight w:val="none"/>
          <w:shd w:val="clear" w:fill="FFFFFF"/>
        </w:rPr>
        <w:t>线程被唤醒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...."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//1000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秒后唤醒线程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线程t1，由偏向锁转为重量级锁：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2100" cy="1535430"/>
            <wp:effectExtent l="0" t="0" r="635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33650"/>
            <wp:effectExtent l="0" t="0" r="952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线程t2，重量级锁：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3832860"/>
            <wp:effectExtent l="0" t="0" r="10160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批量重偏向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如果对象虽然被多个线程访问，但没有竞争，这时偏向了线程T1的对象仍有可能偏向线程T2，重偏向会重置对象的ThreadID。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当撤销偏向锁阈值超过20次后，jvm会认为是不是偏向错了，于是会在给这些对象加锁时重新偏向至加锁线程。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(d) {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i = 0，偏向锁的线程ID为t1：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602865"/>
            <wp:effectExtent l="0" t="0" r="3175" b="698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当到了 i = 19后，并且偏向锁的线程ID变为了t2：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2369820"/>
            <wp:effectExtent l="0" t="0" r="1016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批量撤销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当撤销偏向锁阈值超过40次后，jvm会认为自己确实偏向错了，根本不该偏向，于是整个类的所有对象都会变成不可偏向的，新建的对象也是不可偏向的。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批量撤销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loopNumber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39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t1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t2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3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t3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"t3"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创建新对象，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认为竞争激烈，将整个类的对象都设置成不可偏向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t1线程：锁对象偏向t1线程。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41465" cy="35617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t2线程：一开始一个一个撤销，将锁对象变成轻量级锁。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24760"/>
            <wp:effectExtent l="0" t="0" r="952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t2线程：达到20阈值后，开始批量重偏向，锁对象开始重新偏向t2线程（线程ID发生变化）。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640" cy="2606675"/>
            <wp:effectExtent l="0" t="0" r="3810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t3线程：前20个都是轻量级锁，不可偏向的。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6385" cy="3831590"/>
            <wp:effectExtent l="0" t="0" r="12065" b="165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从第19个开始到38，原来是偏向t2线程的，从t2线程切换到t3线程，变为轻量级锁。解锁之后编程01不可偏向的状态。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从第40个对象开始，就变成了不可偏向的状态。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2592070"/>
            <wp:effectExtent l="0" t="0" r="4445" b="1778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锁消除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没有加锁消除优化，会导致运行效率低。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3382645"/>
            <wp:effectExtent l="0" t="0" r="4445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39560" cy="23056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wait/notify</w:t>
      </w:r>
    </w:p>
    <w:p>
      <w:pPr>
        <w:pStyle w:val="13"/>
        <w:numPr>
          <w:ilvl w:val="0"/>
          <w:numId w:val="6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wait/notify工作原理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76975" cy="2562225"/>
            <wp:effectExtent l="0" t="0" r="9525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Owner线程发现条件不满足，调用wait()方法，即可进入WaitSet变成WAITING状态。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BLOCKED和WAITING的线程都处于阻塞状态，不占用CPU时间片。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BLOCKED线程会在Owner线程释放锁时唤醒。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WAITING线程会在Owner线程调用notify或者notifyAll时唤醒，但唤醒后并不意味者立即获得锁，仍然需要进入EntryList重新竞争。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 API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obj.wait()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让进入 object 监视器的线程到 waitSet 等待。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 object 上正在 waitSet 等待的线程中挑一个唤醒。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obj.notifyAll()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 object 上正在 waitSet 等待的线程全部唤醒。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它们都是线程之间进行协作的手段，都属于 Object 对象的方法。</w:t>
      </w:r>
      <w:r>
        <w:rPr>
          <w:rFonts w:hint="default"/>
          <w:u w:val="single"/>
          <w:lang w:val="en-US" w:eastAsia="zh-CN"/>
        </w:rPr>
        <w:t>必须获得此对象的锁</w:t>
      </w:r>
      <w:r>
        <w:rPr>
          <w:rFonts w:hint="default"/>
          <w:lang w:val="en-US" w:eastAsia="zh-CN"/>
        </w:rPr>
        <w:t>，才能调用这几个方法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无参数wait()，无限制等待下去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.wait();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让线程一直在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上等待下去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秒后执行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上其他线程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//obj.notify();  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上的一个线程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.notifyAll();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上所有的线程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执行完成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195" cy="2164715"/>
            <wp:effectExtent l="0" t="0" r="8255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有参数wait(long time)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秒后自动唤醒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697990"/>
            <wp:effectExtent l="0" t="0" r="5715" b="1651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sleep(long n)和wait(long n)的区别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是 Thread 方法，而 wait 是 Object 的方法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不需要强制和 synchronized 配合使用，但 wait 需要和 synchronized 一起用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在睡眠的同时，不会释放对象锁的，但 wait 在等待的时候会释放对象锁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共同点：</w:t>
      </w:r>
      <w:r>
        <w:rPr>
          <w:rFonts w:hint="default"/>
          <w:lang w:val="en-US" w:eastAsia="zh-CN"/>
        </w:rPr>
        <w:t>它们状态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 xml:space="preserve"> TIMED_WAITING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11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Thread.sleep(long time);不会释放锁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sleep"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//sleep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时，线程不会释放锁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1000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.interrupt();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如果不在其他线程中interrupt，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2245360"/>
            <wp:effectExtent l="0" t="0" r="5080" b="254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2357120"/>
            <wp:effectExtent l="0" t="0" r="7620" b="508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【1】使用sleep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2-6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其它人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7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这里能不能加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synchronized (room)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运行结果（送烟的没加synchronized 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2735" cy="2330450"/>
            <wp:effectExtent l="0" t="0" r="5715" b="1270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运行结果（送烟的加了synchronized）：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180590"/>
            <wp:effectExtent l="0" t="0" r="9525" b="1016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当小南持有锁sleep的时候，不会释放锁，导致其他人不能获得锁，也就一直无法运行。（效率低）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其他干活的线程都会一直阻塞，效率太低。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小南线程必须睡足5秒才能醒来，就算是烟提前送到也无法醒来。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加了synchronized(room)后，就好比小南在房间里面反锁，烟根本无法送进门，main没加synchronized就好像是翻窗户进来的。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【2】只有1个线程wai()，使用notify()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wait-notify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其他人线程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送烟的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唤醒正在等待的线程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617470"/>
            <wp:effectExtent l="0" t="0" r="10160" b="1143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【3】多个wait()线程，使用notify()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testStep3()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1936115"/>
            <wp:effectExtent l="0" t="0" r="3810" b="698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问题：notify()只能随机唤醒一个wait()的线程，（错误唤醒）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【4】notifyAll();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2135505"/>
            <wp:effectExtent l="0" t="0" r="6350" b="1714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【5】将if单次判断改为while多次判断（解决虚假唤醒）***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if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while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多次判断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157095"/>
            <wp:effectExtent l="0" t="0" r="3175" b="1460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wait()/notify() 虚假唤醒解决方法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使用notifyAll()。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使用while多次判断，不要使用if单次判断。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.//线程A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lock.wait()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//线程B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...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//唤醒线程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lock.notifyAll();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同步模式-保护性暂停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即 Guarded Suspension，用在一个线程等待另一个线程的执行结果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要点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有一个结果需要从一个线程传递到另一个线程，让他们关联同一个 GuardedObject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如果有结果不断从一个线程到另一个线程那么可以使用消息队列（见生产者/消费者）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中，join 的实现、Future 的实现，采用的就是此模式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因为要等待另一方的结果，因此归类到同步模式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10300" cy="2257425"/>
            <wp:effectExtent l="0" t="0" r="0" b="952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1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2、GuardedObject代码和测试代码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同步模式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保护性暂停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定义共享对象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GuardedObject 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正在下载，请稍等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WebDownload.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download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.complete(list);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已经完成下载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获取下载结果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获取下载内容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线程同步对象：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complete(Object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唤醒所有等待线程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Consolas" w:hAnsi="Consolas" w:cs="Consolas"/>
          <w:i/>
          <w:iCs/>
          <w:color w:val="006E00"/>
          <w:sz w:val="21"/>
          <w:szCs w:val="21"/>
          <w:shd w:val="clear" w:fill="FFFFFF"/>
          <w:lang w:val="en-US" w:eastAsia="zh-CN"/>
        </w:rPr>
        <w:t>模拟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网页下载器：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WebDownload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"c.WebDownload"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WebDownload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download()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List&lt;String&gt;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模拟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5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秒内完成下载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还需要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秒完成下载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5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- i));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list.add(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"Java"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i);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8925" cy="3067685"/>
            <wp:effectExtent l="0" t="0" r="9525" b="1841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保护性暂停模式的有点：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与join()相比，不用等到另一个线程结束再执行别的代码。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等待结果的变量能够设置成局部的，不用设置成全局的。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扩展1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获取结果扩展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添加获取超时参数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//timeout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最大等待时间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passedTime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waitTime = timeout - passedTime;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如果经历时间超过超时时间，返回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.wait(waitTime);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避免虚假唤醒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15:00:01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passedTime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441575"/>
            <wp:effectExtent l="0" t="0" r="3175" b="1587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扩展2-多任务版GuardedObject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  <w:t>图中 Futures 就好比居民楼一层的信箱（每个信箱有房间编号），左侧的 t0，t2，t4 就好比等待邮件的居民，右侧的 t1，t3，t5 就好比邮递员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如果需要在多个类之间使用 GuardedObject 对象，作为参数传递不是很方便，因此设计一个用来解耦的中间类，这样不仅能够解耦【结果等待者】和【结果生产者】，还能够同时支持多个任务的管理。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457450"/>
            <wp:effectExtent l="0" t="0" r="7620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 id 用来标识 Guarded Object。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同步类MailGuardedObject：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标识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GuardedObject resp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MailGuardedObject(Integer 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complete(Object obj)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obj;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超时获取结果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经历时间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waitTime = timeout - passTime;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.wait(waitTime);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passTime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中间解耦类 MailBox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java.util.Hashtable;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java.util.Map;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java.util.Set;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中间解耦类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解耦结果的产生者和结果获取者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RPC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框架常用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"c.MailBox"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MailBox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//HashTable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是线程安全的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Map&lt;Integer, MailGuardedObject&gt;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mailBoxs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Hashtable&lt;&gt;();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唯一标识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递增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synchronized static 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createMailGuardedObject()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自增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MailGuardedObject mailGuardedObject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.put(mailGuardedObject.getId(), mailGuardedObject);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根据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getMailGuardedObject(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.remove(id);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返回编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集合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Set&lt;Integer&gt; getIds()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.keySet();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收信人类 User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用户线程，获取邮件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"c.User"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User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收信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createMailGuardedObject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Object mail = mailGuardedObject.get(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id:{},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mailGuardedObject.getId(), mail);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邮递员类 Postman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"c.Postman"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Postman(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id, String mail)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mail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mail;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id:{}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，内容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mailGuardedObject.getId(),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mailGuardedObject.complete(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"c.TestModel_MultiGuardedObject"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TestModel_MultiGuardedObject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User().start();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(Integer id :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getIds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Postman(id,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"[content:"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id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2826385"/>
            <wp:effectExtent l="0" t="0" r="8255" b="1206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join原理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join()应用了保护性暂停模式。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源码分析：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for this thread to die.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An invocation of this method behaves in exactly the same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way as the invocation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@linkplain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#join(long) join}{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(0)}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join()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join(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at most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milliseconds for this thread to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die. A timeout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0} means to wait forever.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This implementation uses a loop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this.wait} calls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conditioned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this.isAlive}. As a thread terminates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this.notifyAll} method is invoked. It is recommended that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applications not use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wait},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notify}, or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notifyAll}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Thread} instances.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>millis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        the time to wait in milliseconds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IllegalArgumentException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the value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is negative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synchronized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join(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millis)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base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//开始时间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   long now = 0;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//记录经历的时间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 //等待时间小于0，不合法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 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IllegalArgumentException(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"timeout value is negative"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//等待时间等于0，会一直等待下去。wait()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// 防止错误唤醒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delay = millis - now;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(delay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wait(delay);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</w:t>
      </w:r>
      <w:r>
        <w:rPr>
          <w:rFonts w:hint="default" w:ascii="Consolas" w:hAnsi="Consolas" w:eastAsia="Consolas" w:cs="Consolas"/>
          <w:b/>
          <w:bCs/>
          <w:color w:val="000000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now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 - base;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异步模式-生产者/消费者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与前面的保护性暂停中的 GuardObject 不同，不需要产生结果和消费结果的线程一一对应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消费队列可以用来平衡生产和消费的线程资源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生产者仅负责产生结果数据，不关心数据该如何处理，而消费者专心处理结果数据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消息队列是有容量限制的，满时不会再加入数据，空时不会再消耗数据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中各种阻塞队列，采用的就是这种模式</w:t>
      </w:r>
      <w:r>
        <w:rPr>
          <w:rFonts w:hint="eastAsia"/>
          <w:lang w:val="en-US" w:eastAsia="zh-CN"/>
        </w:rPr>
        <w:t>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1465" cy="1666875"/>
            <wp:effectExtent l="0" t="0" r="698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消息队列有延时，不会被立刻消费，异步的。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2、生产者-消费者模式代码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【1】消息JavaBean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JavaBean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Message(String message)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getMessage()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"id="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【2】消息队列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java.util.LinkedList;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java.util.Random;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LinkedList&lt;Message&gt;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list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LinkedList&lt;&gt;();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队列容量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构造方法，初始化容量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MessageQueue(Integer capacity)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capacity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capacity;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如果队列为空，消费者就一直等待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如果队列不为空，则取出队头消息，并唤醒生产者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.removeFirst();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如果队列满，生产者就等待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如果队列不满，生产者就一直生产消息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"hello"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Random().nextInt(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将产生的消息放到队列尾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.addLast(message);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查看当前队列的情况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showList()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.debug(s.getMessage());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【3】测试代码，1个生成者，1个消费者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917825"/>
            <wp:effectExtent l="0" t="0" r="9525" b="158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【4】测试代码，3个生产者，1个消费者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List&lt;Thread&gt; procedureThreadList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 p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"p"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procedureThreadList.add(p);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(Thread i : procedureThreadList)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i.start();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Thread(()-&gt;{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//log.debug(message.toString());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4341495"/>
            <wp:effectExtent l="0" t="0" r="3175" b="190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park和unpark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1、基本使用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它们是 LockSupport 类中的方法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暂停当前线程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LockSupport.park();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恢复某个线程的运行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LockSupport.unpark(暂停线程对象)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 park 再 unpark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暂停当前线程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LockSupport.park();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恢复某个线程的运行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LockSupport.unpark(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暂停线程对象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testPark_Unpark()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"start..."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FF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"resume..."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主线程中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"umpark..."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FF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(t1);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执行完毕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851025"/>
            <wp:effectExtent l="0" t="0" r="5080" b="158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unpark可以在park之前，之后调用。在park之前调用，可以恢复线程运行。</w:t>
      </w:r>
    </w:p>
    <w:p>
      <w:pPr>
        <w:pStyle w:val="13"/>
      </w:pPr>
      <w:r>
        <w:drawing>
          <wp:inline distT="0" distB="0" distL="114300" distR="114300">
            <wp:extent cx="6229350" cy="4752975"/>
            <wp:effectExtent l="0" t="0" r="0" b="952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114300" distR="114300">
            <wp:extent cx="6645275" cy="1699895"/>
            <wp:effectExtent l="0" t="0" r="3175" b="1460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3、特点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 Object 的 wait &amp; notify 相比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wait，notify 和 notifyAll 必须配合 Object Monitor </w:t>
      </w:r>
      <w:r>
        <w:rPr>
          <w:rFonts w:hint="eastAsia"/>
          <w:lang w:val="en-US" w:eastAsia="zh-CN"/>
        </w:rPr>
        <w:t>（重量级锁）</w:t>
      </w:r>
      <w:r>
        <w:rPr>
          <w:rFonts w:hint="default"/>
          <w:lang w:val="en-US" w:eastAsia="zh-CN"/>
        </w:rPr>
        <w:t>一起使用，而 park，unpark 不必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是以线程为单位来【阻塞】和【唤醒】线程，而 notify 只能随机唤醒一个等待线程，notifyAll是唤醒所有等待线程，就不那么【精确】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可以先 unpark，而 wait &amp; notify 不能先 notify</w:t>
      </w:r>
      <w:r>
        <w:rPr>
          <w:rFonts w:hint="eastAsia"/>
          <w:lang w:val="en-US" w:eastAsia="zh-CN"/>
        </w:rPr>
        <w:t>；</w:t>
      </w: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4、park()/unpark()底层原理</w:t>
      </w:r>
    </w:p>
    <w:p>
      <w:pPr>
        <w:pStyle w:val="13"/>
      </w:pPr>
      <w:r>
        <w:drawing>
          <wp:inline distT="0" distB="0" distL="114300" distR="114300">
            <wp:extent cx="6640195" cy="3792855"/>
            <wp:effectExtent l="0" t="0" r="8255" b="1714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每个线程都有自己的一个 Parker 对象，由三部分组成 _counter ， _cond 和 _mutex 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打个比喻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线程就像一个旅人，Parker就像他随身携带的背包，</w:t>
      </w:r>
      <w:r>
        <w:rPr>
          <w:rFonts w:hint="eastAsia"/>
          <w:lang w:val="en-US" w:eastAsia="zh-CN"/>
        </w:rPr>
        <w:t>_cond</w:t>
      </w:r>
      <w:r>
        <w:rPr>
          <w:rFonts w:hint="default"/>
          <w:lang w:val="en-US" w:eastAsia="zh-CN"/>
        </w:rPr>
        <w:t>条件变量就好比背包中的帐篷。_counter 就好比背包中的备用干粮（0 为耗尽，1 为充足）</w:t>
      </w:r>
      <w:r>
        <w:rPr>
          <w:rFonts w:hint="eastAsia"/>
          <w:lang w:val="en-US" w:eastAsia="zh-CN"/>
        </w:rPr>
        <w:t>。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park 就是要看需不需要停下来歇息</w:t>
      </w:r>
      <w:r>
        <w:rPr>
          <w:rFonts w:hint="eastAsia"/>
          <w:lang w:val="en-US" w:eastAsia="zh-CN"/>
        </w:rPr>
        <w:t>：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如果备用干粮耗尽</w:t>
      </w:r>
      <w:r>
        <w:rPr>
          <w:rFonts w:hint="eastAsia"/>
          <w:lang w:val="en-US" w:eastAsia="zh-CN"/>
        </w:rPr>
        <w:t>（_counter=0）</w:t>
      </w:r>
      <w:r>
        <w:rPr>
          <w:rFonts w:hint="default"/>
          <w:lang w:val="en-US" w:eastAsia="zh-CN"/>
        </w:rPr>
        <w:t>，那么钻进帐篷歇息</w:t>
      </w:r>
      <w:r>
        <w:rPr>
          <w:rFonts w:hint="eastAsia"/>
          <w:lang w:val="en-US" w:eastAsia="zh-CN"/>
        </w:rPr>
        <w:t>;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如果备用干粮充足</w:t>
      </w:r>
      <w:r>
        <w:rPr>
          <w:rFonts w:hint="eastAsia"/>
          <w:lang w:val="en-US" w:eastAsia="zh-CN"/>
        </w:rPr>
        <w:t>（_counter=1）</w:t>
      </w:r>
      <w:r>
        <w:rPr>
          <w:rFonts w:hint="default"/>
          <w:lang w:val="en-US" w:eastAsia="zh-CN"/>
        </w:rPr>
        <w:t>，那么不需停留，继续前进</w:t>
      </w:r>
      <w:r>
        <w:rPr>
          <w:rFonts w:hint="eastAsia"/>
          <w:lang w:val="en-US" w:eastAsia="zh-CN"/>
        </w:rPr>
        <w:t>;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unpark，就好比令干粮充足</w:t>
      </w:r>
      <w:r>
        <w:rPr>
          <w:rFonts w:hint="eastAsia"/>
          <w:lang w:val="en-US" w:eastAsia="zh-CN"/>
        </w:rPr>
        <w:t>（令_counter=1）：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如果这时线程还在帐篷，就唤醒让他继续前进</w:t>
      </w:r>
      <w:r>
        <w:rPr>
          <w:rFonts w:hint="eastAsia"/>
          <w:lang w:val="en-US" w:eastAsia="zh-CN"/>
        </w:rPr>
        <w:t>；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如果这时线程还在运行，那么下次他调用 park 时，仅是消耗掉备用干粮，不需停留继续前进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因为背包空间有限，多次调用 unpark 仅会补充一份备用干粮</w:t>
      </w:r>
      <w:r>
        <w:rPr>
          <w:rFonts w:hint="eastAsia"/>
          <w:lang w:val="en-US" w:eastAsia="zh-CN"/>
        </w:rPr>
        <w:t>。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【情况1】先park()</w:t>
      </w:r>
    </w:p>
    <w:p>
      <w:pPr>
        <w:pStyle w:val="13"/>
      </w:pPr>
      <w:r>
        <w:drawing>
          <wp:inline distT="0" distB="0" distL="114300" distR="114300">
            <wp:extent cx="6642100" cy="3248025"/>
            <wp:effectExtent l="0" t="0" r="6350" b="952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检查 _counter ，本情况为 0，这时，获得 _mutex 互斥锁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线程进入 _cond 条件变量阻塞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=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【情况2】后调用unpark()</w:t>
      </w:r>
    </w:p>
    <w:p>
      <w:pPr>
        <w:pStyle w:val="13"/>
      </w:pPr>
      <w:r>
        <w:drawing>
          <wp:inline distT="0" distB="0" distL="114300" distR="114300">
            <wp:extent cx="6642735" cy="3691255"/>
            <wp:effectExtent l="0" t="0" r="5715" b="44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唤醒 _cond 条件变量中的 Thread_0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Thread_0 恢复运行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【情况3】先调用unpark()，再调用park()</w:t>
      </w:r>
    </w:p>
    <w:p>
      <w:pPr>
        <w:pStyle w:val="13"/>
      </w:pPr>
      <w:r>
        <w:drawing>
          <wp:inline distT="0" distB="0" distL="114300" distR="114300">
            <wp:extent cx="6639560" cy="3366135"/>
            <wp:effectExtent l="0" t="0" r="8890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检查 _counter ，本情况为 1，这时线程无需阻塞，继续运行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5、源码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park(Object blocker)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 =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currentThread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//获取当前线程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(t, blocker);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.park(false, 0L);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//Unsafe对象调用本地park方法（C实现的）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setBolcker()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setBlocker(Thread t, Object arg)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Even though volatile, hotspot doesn't need a write barrier here.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.putObject(t,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parkBlockerOffset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, arg);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//本地方法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unpark(Thread thread)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(thread !=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.unpark(thread);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//调用本地unpark方法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native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unpark(Object var1);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重新理解线程状态转换</w:t>
      </w:r>
    </w:p>
    <w:p>
      <w:pPr>
        <w:pStyle w:val="13"/>
      </w:pPr>
      <w:r>
        <w:drawing>
          <wp:inline distT="0" distB="0" distL="114300" distR="114300">
            <wp:extent cx="6629400" cy="4619625"/>
            <wp:effectExtent l="0" t="0" r="0" b="952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t ;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情况1：NEW--&gt;RUNNABLE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创建线程对象时，线程t的状态是NEW。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当调用t.start()时，线程状态由NEW--&gt;RUNNABLE。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情况2：RUNNABLE&lt;--&gt;WAITING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t线程调用synchronized(obj)后，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obj.wait() 时，t线程从RUNNABLE--&gt;WAITING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obj.notify()，obj.notifyAll()，t.interrupt()时：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如果竞争成功，t线程从WAITING--&gt;RUNNABLE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如果竞争失败，t线程从WAITING--&gt;BLOCKED（进入阻塞队列EntryList），等待调度器。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情况3：RUNNABLE&lt;--&gt;WAITING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当前线程调用t.join()后，当前线程从RUNNABLE--&gt;WAITING。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注意：当前线程在t线程对象的监视器上等待。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t线程结束，或者调用了当前线程的interrupt()时，当前线程从WAITING--&gt;RUNNABLE。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情况4：RUNNABLE&lt;--&gt;WAITING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当前线程调用LockSupport.park()，会让当前线程从RUNNABLE--&gt;WAITING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调用了线程的LockSupport.unpark(目标线程)，或者调用了目标线程的interrupt()方法，会让目标线程从WAITING--&gt;RUNNABLE。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情况5：RUNNABLE&lt;--&gt;TIMED_WAITING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t线程调用synchronized(obj)获取了对象锁后：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调用了obj.wait(long n)后，t线程从RUNNABLE--&gt;TIMED-WAITING。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t线程等待了n毫秒后，或者调用了obj.notify()，obj.notifyAll()，t.interrupt()时：</w:t>
      </w:r>
    </w:p>
    <w:p>
      <w:pPr>
        <w:pStyle w:val="13"/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如果竞争成功，t线程从TIMED_WAITING--&gt;RUNNABLE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如果竞争失败，t线程从TIMED_WAITING--&gt;BLOCKED（进入阻塞队列EntryList），等待调度器。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情况6：RUNNABLE&lt;--&gt;TIMED_WAITING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 t.join(long n)，当前线程从RUNNABLE&lt;--&gt;TIMED_WAITING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注意：当前线程在t线程的监视器上等待。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当前线程等待了n毫秒或者t线程结束，或者调用了当前线程的interrupt()时，当前线程从TIMED_WAITING--&gt;RUNNABLE。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情况7：RUNNABLE&lt;--&gt;TIMED_WAITING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当前线程调用了Threads.sleep(long n);  当前线程从RUNNABLE--&gt;TIMED_WAITING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当前线程等待时间超过了n毫秒，当前线程从TIMED_WAITING--&gt;RUNNABLE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情况8：RUNNABLE&lt;--&gt;TIMED_WAITING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当前线程调用 LockSupport.parkNanos(long nanos) 或 LockSupport.parkUntil(long millis) 时，当前线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程从 RUNNABLE --&gt; 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 LockSupport.unpark(目标线程) 或调用了线程 的 interrupt() ，或是等待超时，会让目标线程从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TIMED_WAITING--&gt; RUNNABLE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情况9：RUNNABLE&lt;--&gt;BLOCKED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 线程用 synchronized(obj) 获取了对象锁时如果竞争失败，从 RUNNABLE --&gt; 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持 obj 锁线程的同步代码块执行完毕，会唤醒该对象上所有 BLOCKED 的线程重新竞争，如果其中 t 线程竞争成功，从 BLOCKED --&gt; RUNNABLE ，其它失败的线程仍然 BLOCKED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情况10：RUNNABLE &lt;--&gt; TERMINATED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当前线程所有代码运行完毕，进入 TERMINATED</w:t>
      </w:r>
      <w:r>
        <w:rPr>
          <w:rFonts w:hint="eastAsia"/>
          <w:lang w:val="en-US" w:eastAsia="zh-CN"/>
        </w:rPr>
        <w:t>。</w:t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多把锁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锁住大对象，会造成低并发程度。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直接锁大对象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锁住小对象，并发程度高。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个不同的锁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BigRoom2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studyRoom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sleepRoom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studyRoom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sleepRoom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4810125" cy="1666875"/>
            <wp:effectExtent l="0" t="0" r="9525" b="952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将锁的粒度细分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好处，是可以增强并发度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坏处，如果一个线程需要同时获得多把锁，就容易发生死锁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活跃性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1、死锁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有这样的情况：一个线程需要同时获取多把锁，这时就容易发生死锁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t1线程获得A对象锁，接下来想获取B对象的锁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t2线程获得B对象锁，接下来想获取A对象的锁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A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B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testDeadLock()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410325" cy="1485900"/>
            <wp:effectExtent l="0" t="0" r="952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定位死锁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检测死锁可以使用 jconsole工具，或者使用 jps 定位进程 id，再用 jstack 定位死锁：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方法1：使用jps，jstack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096000" cy="2562225"/>
            <wp:effectExtent l="0" t="0" r="0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5275" cy="3322320"/>
            <wp:effectExtent l="0" t="0" r="3175" b="1143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4640" cy="3034030"/>
            <wp:effectExtent l="0" t="0" r="3810" b="1397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2100" cy="3164840"/>
            <wp:effectExtent l="0" t="0" r="6350" b="1651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方法2：使用jconsole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1465" cy="5569585"/>
            <wp:effectExtent l="0" t="0" r="6985" b="1206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5343525"/>
            <wp:effectExtent l="0" t="0" r="5080" b="952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5343525"/>
            <wp:effectExtent l="0" t="0" r="5080" b="952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14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</w:rPr>
      </w:pPr>
      <w:r>
        <w:rPr>
          <w:rFonts w:hint="eastAsia"/>
        </w:rPr>
        <w:t>避免死锁要注意加锁顺序</w:t>
      </w:r>
    </w:p>
    <w:p>
      <w:pPr>
        <w:pStyle w:val="13"/>
        <w:widowControl w:val="0"/>
        <w:numPr>
          <w:ilvl w:val="0"/>
          <w:numId w:val="14"/>
        </w:numPr>
        <w:spacing w:afterLines="0" w:line="360" w:lineRule="auto"/>
        <w:ind w:left="420" w:leftChars="0" w:right="0" w:rightChars="0" w:hanging="420" w:firstLineChars="0"/>
        <w:jc w:val="left"/>
      </w:pPr>
      <w:r>
        <w:rPr>
          <w:rFonts w:hint="eastAsia"/>
        </w:rPr>
        <w:t>另外如果由于某个线程进入了死循环，导致其它线程一直等待，对于这种情况 linux 下可以通过 top 先定位到CPU 占用高的 Java 进程，再利用 top -Hp 进程id 来定位是哪个线程，最后再用 jstack 排查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2、哲学家进餐问题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2734310" cy="2218690"/>
            <wp:effectExtent l="0" t="0" r="8890" b="1016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有五位哲学家，围坐在圆桌旁。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他们只做两件事，思考和吃饭，思考一会吃口饭，吃完饭后接着思考。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吃饭时要用两根筷子吃，桌上共有 5 根筷子，每位哲学家左右手边各有一根筷子。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如果筷子被身边的人拿着，自己就得等待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哲学家就餐问题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TestQuestionPhilosopher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c5, c1).start();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"c.Philosopher"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Philosopher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左筷子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右筷子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Philosopher(String name, Chopstick left, Chopstick right)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(name);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left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left;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right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right;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eat();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eat()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"eat..."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筷子类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Chopstick(String name)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name;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getName()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"Chopstick{"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"name='"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400800" cy="3629025"/>
            <wp:effectExtent l="0" t="0" r="0" b="952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jconsole分析：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5212715"/>
            <wp:effectExtent l="0" t="0" r="7620" b="698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1865630"/>
            <wp:effectExtent l="0" t="0" r="7620" b="127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阿基米德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1540e19</w:t>
      </w:r>
      <w:r>
        <w:rPr>
          <w:rStyle w:val="14"/>
          <w:color w:val="000000"/>
        </w:rPr>
        <w:t xml:space="preserve">d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1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苏格拉底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</w:t>
      </w:r>
      <w:r>
        <w:rPr>
          <w:rStyle w:val="14"/>
          <w:color w:val="000000"/>
        </w:rPr>
        <w:t xml:space="preserve">d6f6e28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5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苏格拉底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677327</w:t>
      </w:r>
      <w:r>
        <w:rPr>
          <w:rStyle w:val="14"/>
          <w:color w:val="000000"/>
        </w:rPr>
        <w:t xml:space="preserve">b6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2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柏拉图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1540e19</w:t>
      </w:r>
      <w:r>
        <w:rPr>
          <w:rStyle w:val="14"/>
          <w:color w:val="000000"/>
        </w:rPr>
        <w:t xml:space="preserve">d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1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柏拉图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14</w:t>
      </w:r>
      <w:r>
        <w:rPr>
          <w:rStyle w:val="14"/>
          <w:color w:val="000000"/>
        </w:rPr>
        <w:t xml:space="preserve">ae5a5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3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亚里士多德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0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677327</w:t>
      </w:r>
      <w:r>
        <w:rPr>
          <w:rStyle w:val="14"/>
          <w:color w:val="000000"/>
        </w:rPr>
        <w:t xml:space="preserve">b6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2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亚里士多德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7</w:t>
      </w:r>
      <w:r>
        <w:rPr>
          <w:rStyle w:val="14"/>
          <w:color w:val="000000"/>
        </w:rPr>
        <w:t xml:space="preserve">f31245a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4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赫拉克利特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14</w:t>
      </w:r>
      <w:r>
        <w:rPr>
          <w:rStyle w:val="14"/>
          <w:color w:val="000000"/>
        </w:rPr>
        <w:t xml:space="preserve">ae5a5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3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赫拉克利特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</w:t>
      </w:r>
      <w:r>
        <w:rPr>
          <w:rStyle w:val="14"/>
          <w:color w:val="000000"/>
        </w:rPr>
        <w:t xml:space="preserve">d6f6e28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5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阿基米德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0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7</w:t>
      </w:r>
      <w:r>
        <w:rPr>
          <w:rStyle w:val="14"/>
          <w:color w:val="000000"/>
        </w:rPr>
        <w:t xml:space="preserve">f31245a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4</w:t>
      </w:r>
      <w:r>
        <w:rPr>
          <w:rStyle w:val="14"/>
          <w:color w:val="333333"/>
        </w:rPr>
        <w:t>)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15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活锁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活锁出现在两个线程</w:t>
      </w:r>
      <w:r>
        <w:rPr>
          <w:rFonts w:hint="eastAsia"/>
          <w:lang w:val="en-US" w:eastAsia="zh-CN"/>
        </w:rPr>
        <w:t>虽然谁都没占用对方的锁，但是</w:t>
      </w:r>
      <w:r>
        <w:rPr>
          <w:rFonts w:hint="default"/>
          <w:lang w:val="en-US" w:eastAsia="zh-CN"/>
        </w:rPr>
        <w:t>互相改变对方的结束条件，最后谁也无法结束</w:t>
      </w:r>
      <w:r>
        <w:rPr>
          <w:rFonts w:hint="eastAsia"/>
          <w:lang w:val="en-US" w:eastAsia="zh-CN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volatile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期望减到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0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退出循环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&gt;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--;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"count={}"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期望加到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20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退出循环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"count={}"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5189220" cy="2056130"/>
            <wp:effectExtent l="0" t="0" r="11430" b="127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rcRect b="3361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解决活锁：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设置不同的间隔时间，增加随机睡眠时间。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4、饥饿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很多教程中把饥饿定义为，一个线程由于优先级太低，始终得不到 CPU 调度执行，也不能够结束，饥饿的情况不易演示，讲读写锁时会涉及饥饿问题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下面我讲一下我遇到的一个线程饥饿的例子，先来看看使用顺序加锁的方式解决之前的死锁问题。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8290" cy="3482975"/>
            <wp:effectExtent l="0" t="0" r="10160" b="317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可以采用顺序加锁的方式解决死锁，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9560" cy="3709035"/>
            <wp:effectExtent l="0" t="0" r="8890" b="571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但是采取顺序加锁的方式可能会导致线程饥饿，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//new Philosopher("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", c5, c1).start();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665605"/>
            <wp:effectExtent l="0" t="0" r="5080" b="1079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 可重入锁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1、特点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相对于 synchronized 它具备如下特点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可中断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可以设置超时时间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可以设置为公平锁</w:t>
      </w:r>
      <w:r>
        <w:rPr>
          <w:rFonts w:hint="eastAsia"/>
          <w:lang w:val="en-US" w:eastAsia="zh-CN"/>
        </w:rPr>
        <w:t>（先进先出）构造参数为true表示公平锁。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支持多个条件变量</w:t>
      </w:r>
      <w:r>
        <w:rPr>
          <w:rFonts w:hint="eastAsia"/>
          <w:lang w:val="en-US" w:eastAsia="zh-CN"/>
        </w:rPr>
        <w:t>（休息室）（条件不满足时进入waitSet等待）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与 synchronized 一样，都支持可重入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2、基本语法</w:t>
      </w:r>
    </w:p>
    <w:p>
      <w:pPr>
        <w:pStyle w:val="13"/>
        <w:rPr>
          <w:rFonts w:ascii="宋体" w:hAnsi="宋体" w:eastAsia="宋体" w:cs="宋体"/>
          <w:sz w:val="24"/>
          <w:szCs w:val="24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获取锁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reentrantLock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.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();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770088"/>
          <w:sz w:val="18"/>
          <w:szCs w:val="18"/>
        </w:rPr>
        <w:t xml:space="preserve">try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{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临界区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 xml:space="preserve">}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770088"/>
          <w:sz w:val="18"/>
          <w:szCs w:val="18"/>
        </w:rPr>
        <w:t xml:space="preserve">finally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{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释放锁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reentrantLock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.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unlock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();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}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>
      <w:pPr>
        <w:pStyle w:val="13"/>
        <w:bidi w:val="0"/>
        <w:rPr>
          <w:rFonts w:hint="eastAsia"/>
          <w:lang w:val="en-US" w:eastAsia="zh-CN"/>
        </w:rPr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3、可重入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可重入指同一个线程如果首次获得了这把锁，那么因为它是这把锁的拥有者，因此有权利再次获取这把锁。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如果是不可重入锁，那么第二次获得锁时，自己也会被锁挡住。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testReentrantLock()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main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m1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();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m1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m2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eastAsia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0195" cy="1819275"/>
            <wp:effectExtent l="0" t="0" r="8255" b="952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4、可打断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reentrantLock的lock(); 是不可以打断的。lockInterruptibly();是可以打断的。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可打断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如果没有竞争，则使用次方法获得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如果有竞争，则进入阻塞队列，可以被其他线程的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方法打断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尝试获得锁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.lockInterruptibly();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没有获得锁，返回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表示被打断，没有获得锁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获取到锁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主线程加锁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主线程谁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t1.interrupt();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</w:pPr>
    </w:p>
    <w:p>
      <w:pPr>
        <w:pStyle w:val="1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1863090"/>
            <wp:effectExtent l="0" t="0" r="7620" b="381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5、锁超时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没有参数的tryLock()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锁超时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trylock()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lock3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t3()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获取锁，立刻失败，返回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先让主线程获得锁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启动后不能获得锁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4640" cy="1929765"/>
            <wp:effectExtent l="0" t="0" r="3810" b="1333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带参数的tryLock(long n,TimeUnit.单位)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tryLock(2, TimeUnit.SECONDS)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t4(){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.tryLock(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TimeUnit.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SECONDS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)) {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获取锁，立刻失败，返回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先让主线程获得锁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启动后不能获得锁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0830" cy="1517650"/>
            <wp:effectExtent l="0" t="0" r="7620" b="635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6、使用锁超时解决哲学家就餐问题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java.util.concurrent.TimeUnit;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java.util.concurrent.locks.ReentrantLock;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"c.TestQuestionPhilosopher2"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TestQuestionPhilosopher2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c5, c1).start();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"c.Philosopher2"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Philosopher2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Philosopher2(String name, Chopstick2 left, Chopstick2 right)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(name);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left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left;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right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right;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eat()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"eat..."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while (true)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left.tryLock(1, TimeUnit.SECONDS);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catch (InterruptedException 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e.printStackTrace();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return;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right.tryLock(1, TimeUnit.SECONDS);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catch (InterruptedException 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e.printStackTrace();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return;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eat();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finally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left.unlock();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right.unlock();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尝试获取左筷子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尝试获取右筷子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    eat();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都获取到开始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eat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.unlock();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//***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没有获取到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right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，则会释放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Chopstick2(String name)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name;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"Chopstick2{"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"name='"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5010150" cy="2152650"/>
            <wp:effectExtent l="0" t="0" r="0" b="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bidi w:val="0"/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7、公平锁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ReentrantLock默认是不公平的。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Creates an instance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ReentrantLock} with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given fairness policy.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fair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true} if this lock should use a fair ordering policy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fair)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Consolas" w:hAnsi="Consolas" w:cs="Consolas"/>
          <w:color w:val="FF0000"/>
          <w:sz w:val="21"/>
          <w:szCs w:val="21"/>
          <w:shd w:val="clear" w:fill="FFFFFF"/>
          <w:lang w:val="en-US" w:eastAsia="zh-CN"/>
        </w:rPr>
        <w:t>//如果fari=true，则为公平锁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sync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fair ?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FairSync() :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NonfairSync();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公平锁：按照进入阻塞队列的顺序，按照先进先出的顺序执行。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公平锁用来解决饥饿问题，但是没必要。一般使用tryLock()。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公平锁会降低并发程度。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bidi w:val="0"/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8、条件变量</w:t>
      </w:r>
    </w:p>
    <w:p>
      <w:pPr>
        <w:pStyle w:val="13"/>
        <w:numPr>
          <w:ilvl w:val="0"/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 中也有条件变量，就是我们讲原理时那个 waitSet 休息室，当条件不满足时进入 waitSet 等待ReentrantLock 的条件变量比 synchronized 强大之处在于，它是支持多个条件变量的，这就好比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 是那些不满足条件的线程都在一间休息室等消息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ReentrantLock 支持多间休息室，有专门等烟的休息室、专门等早餐的休息室、唤醒时也是按休息室来唤醒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leftChars="0"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使用要点：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前需要获得锁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执行后，会释放锁，进入 conditionObject 等待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的线程被唤醒（或打断、或超时）</w:t>
      </w:r>
      <w:r>
        <w:rPr>
          <w:rFonts w:hint="eastAsia"/>
          <w:lang w:val="en-US" w:eastAsia="zh-CN"/>
        </w:rPr>
        <w:t>会</w:t>
      </w:r>
      <w:r>
        <w:rPr>
          <w:rFonts w:hint="default"/>
          <w:lang w:val="en-US" w:eastAsia="zh-CN"/>
        </w:rPr>
        <w:t>重新竞争 lock 锁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竞争 lock 锁成功后，从 await 后继续执行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条件变量例子：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创建新的条件变量（休息室）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condition1 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Condition condition2 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开始等待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进入休息室等待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i/>
          <w:iCs/>
          <w:color w:val="FF00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condition1.await();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结束等待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5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秒后唤醒休息室中的线程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休眠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唤醒休息室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中的线程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 xml:space="preserve"> condition1.signal();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1872615"/>
            <wp:effectExtent l="0" t="0" r="7620" b="13335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用ReentrantLock改写送烟送外卖代码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java.util.concurrent.locks.Condition;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java.util.concurrent.locks.ReentrantLock;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改写送烟，送外卖的例子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"c.TestReentrantLockExample"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TestReentrantLockExample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//static final Object room = new Object();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true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表示该锁为公平锁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定义两个条件变量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吸烟室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smokingRoom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用餐室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launchRoom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if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while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多次判断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没有烟就在吸烟室等待，此时可以释放锁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smokingRoom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没有外卖就在用餐室等待，此时可以释放锁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launchRoom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launchRoom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.signalAll();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t3.start();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t3.join();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2345055"/>
            <wp:effectExtent l="0" t="0" r="7620" b="1714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同步模式-顺序控制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比如，必须先2后1打印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wait-notify版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同步模式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顺序控制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"c.TestSyncModel_SequenceControl"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TestSyncModel_SequenceControl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先执行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后执行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wait-notify()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实现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lock1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是否执行过的标识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t2Finished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没执行完，就一直等待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t2Finished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执行完毕，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开始执行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t2Finished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643370" cy="1418590"/>
            <wp:effectExtent l="0" t="0" r="5080" b="1016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ReentrantLock版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顺序控制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-ReentrantLock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lock2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condition2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t2Finished2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t2Finished2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condition2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t2Finished2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condition2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.signal();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642100" cy="1881505"/>
            <wp:effectExtent l="0" t="0" r="6350" b="44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park，unpark版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park,unpark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t2Finished3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test3()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t2Finished3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没执行完，让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睡眠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t2Finished3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上述代码有冗余，改进的代码：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park,unpark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test3()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"running..."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645275" cy="1818005"/>
            <wp:effectExtent l="0" t="0" r="3175" b="1079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同步模式-交替输出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线程1输出 a 5 次，线程 2 输出 b 5 次，线程 3 输出 c 5 次。现在要求输出 abcabcabcabcabc 怎么实现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wait/notifyAll 方式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wait-notify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等待标记法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a   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b   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   3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lock1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等待标记，不适合用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个布尔值判断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!=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"a"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!=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"b"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!=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lock1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t3.start();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t3.join();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105525" cy="2628900"/>
            <wp:effectExtent l="0" t="0" r="9525" b="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可以对上面相近的代码抽取成类：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交替控制输出类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WaitNotify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循环次数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等待标记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wflag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WaitNotify(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loopNum,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wflag)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loopNum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loopNum;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wflag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wflag;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str     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输出字符串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waitFlag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等待标记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nextFlag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下一个标记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print(String str,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waitFlag,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nextFlag)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如果当前标记与等待标记不一致，则等待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wflag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!=waitFlag 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.print(str);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wflag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nextFlag;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WaitNotify waitNotify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WaitNotify(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waitNotify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"a"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waitNotify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"b"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waitNotify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1619250"/>
            <wp:effectExtent l="0" t="0" r="0" b="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 实现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ReentrantLock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AwaitSignal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AwaitSignal(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loopNum)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loopNum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loopNum;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print(String str, Condition current, Condition next)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开始时，进入各自的休息室等待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current.await();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.print(str);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next.signal();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test3()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AwaitSignal awaitSignal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AwaitSignal(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Condition a = awaitSignal.newCondition();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Condition b = awaitSignal.newCondition();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Condition c = awaitSignal.newCondition();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awaitSignal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"a"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awaitSignal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"b"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c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awaitSignal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c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awaitSignal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.signalAll();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awaitSignal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4086225" cy="1314450"/>
            <wp:effectExtent l="0" t="0" r="9525" b="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park/unpark 实现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park,unpark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实现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ParkUnpark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ParkUnpark(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loopNum)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loopNum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loopNum;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print(String str, Thread nextThread)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loopNum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.print(str);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(nextThread);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test4()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ParkUnpark parkUnpark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ParkUnpark(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t1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parkUnpark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"a"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t2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parkUnpark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"b"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t3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parkUnpark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.print(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发起线程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3971925" cy="1371600"/>
            <wp:effectExtent l="0" t="0" r="9525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720" w:right="720" w:bottom="720" w:left="72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OJUQ0z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6/ejt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OJUQ0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F27AC4"/>
    <w:multiLevelType w:val="singleLevel"/>
    <w:tmpl w:val="9EF27AC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FA6E35E"/>
    <w:multiLevelType w:val="singleLevel"/>
    <w:tmpl w:val="9FA6E35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2BFDED2"/>
    <w:multiLevelType w:val="singleLevel"/>
    <w:tmpl w:val="A2BFDE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D3F635F6"/>
    <w:multiLevelType w:val="singleLevel"/>
    <w:tmpl w:val="D3F635F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7CB239A"/>
    <w:multiLevelType w:val="singleLevel"/>
    <w:tmpl w:val="E7CB239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277B1524"/>
    <w:multiLevelType w:val="singleLevel"/>
    <w:tmpl w:val="277B1524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9C9CC51"/>
    <w:multiLevelType w:val="singleLevel"/>
    <w:tmpl w:val="29C9CC51"/>
    <w:lvl w:ilvl="0" w:tentative="0">
      <w:start w:val="1"/>
      <w:numFmt w:val="decimal"/>
      <w:suff w:val="space"/>
      <w:lvlText w:val="%1)"/>
      <w:lvlJc w:val="left"/>
    </w:lvl>
  </w:abstractNum>
  <w:abstractNum w:abstractNumId="7">
    <w:nsid w:val="2B5FE17B"/>
    <w:multiLevelType w:val="singleLevel"/>
    <w:tmpl w:val="2B5FE17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D7D2BCC"/>
    <w:multiLevelType w:val="singleLevel"/>
    <w:tmpl w:val="2D7D2BC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038C3DC"/>
    <w:multiLevelType w:val="singleLevel"/>
    <w:tmpl w:val="3038C3D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47BBF80"/>
    <w:multiLevelType w:val="singleLevel"/>
    <w:tmpl w:val="347BBF80"/>
    <w:lvl w:ilvl="0" w:tentative="0">
      <w:start w:val="3"/>
      <w:numFmt w:val="decimal"/>
      <w:suff w:val="nothing"/>
      <w:lvlText w:val="%1）"/>
      <w:lvlJc w:val="left"/>
    </w:lvl>
  </w:abstractNum>
  <w:abstractNum w:abstractNumId="11">
    <w:nsid w:val="3BB92296"/>
    <w:multiLevelType w:val="singleLevel"/>
    <w:tmpl w:val="3BB9229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3FC85077"/>
    <w:multiLevelType w:val="singleLevel"/>
    <w:tmpl w:val="3FC8507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477B0FD5"/>
    <w:multiLevelType w:val="singleLevel"/>
    <w:tmpl w:val="477B0F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682CC032"/>
    <w:multiLevelType w:val="singleLevel"/>
    <w:tmpl w:val="682CC03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71C7C605"/>
    <w:multiLevelType w:val="singleLevel"/>
    <w:tmpl w:val="71C7C60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13"/>
  </w:num>
  <w:num w:numId="4">
    <w:abstractNumId w:val="10"/>
  </w:num>
  <w:num w:numId="5">
    <w:abstractNumId w:val="3"/>
  </w:num>
  <w:num w:numId="6">
    <w:abstractNumId w:val="0"/>
  </w:num>
  <w:num w:numId="7">
    <w:abstractNumId w:val="11"/>
  </w:num>
  <w:num w:numId="8">
    <w:abstractNumId w:val="7"/>
  </w:num>
  <w:num w:numId="9">
    <w:abstractNumId w:val="9"/>
  </w:num>
  <w:num w:numId="10">
    <w:abstractNumId w:val="6"/>
  </w:num>
  <w:num w:numId="11">
    <w:abstractNumId w:val="5"/>
  </w:num>
  <w:num w:numId="12">
    <w:abstractNumId w:val="14"/>
  </w:num>
  <w:num w:numId="13">
    <w:abstractNumId w:val="8"/>
  </w:num>
  <w:num w:numId="14">
    <w:abstractNumId w:val="12"/>
  </w:num>
  <w:num w:numId="15">
    <w:abstractNumId w:val="1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38C"/>
    <w:rsid w:val="003C3AB7"/>
    <w:rsid w:val="00462FCB"/>
    <w:rsid w:val="00891717"/>
    <w:rsid w:val="009E79B0"/>
    <w:rsid w:val="00FC16F6"/>
    <w:rsid w:val="016C19CB"/>
    <w:rsid w:val="0174798C"/>
    <w:rsid w:val="019665A6"/>
    <w:rsid w:val="01A02707"/>
    <w:rsid w:val="01E12E37"/>
    <w:rsid w:val="01E655CC"/>
    <w:rsid w:val="01F20425"/>
    <w:rsid w:val="023909FD"/>
    <w:rsid w:val="023B02F0"/>
    <w:rsid w:val="02840F8E"/>
    <w:rsid w:val="02FC59FE"/>
    <w:rsid w:val="032D6FD3"/>
    <w:rsid w:val="033F3434"/>
    <w:rsid w:val="035B3B6F"/>
    <w:rsid w:val="036206A8"/>
    <w:rsid w:val="03A954EE"/>
    <w:rsid w:val="03CF143F"/>
    <w:rsid w:val="03DB747A"/>
    <w:rsid w:val="03FD1F93"/>
    <w:rsid w:val="040266CF"/>
    <w:rsid w:val="04387314"/>
    <w:rsid w:val="048629C3"/>
    <w:rsid w:val="04AF1180"/>
    <w:rsid w:val="04B7661E"/>
    <w:rsid w:val="0508276C"/>
    <w:rsid w:val="052E782C"/>
    <w:rsid w:val="058A095A"/>
    <w:rsid w:val="05B53E52"/>
    <w:rsid w:val="05D93C29"/>
    <w:rsid w:val="05E30E09"/>
    <w:rsid w:val="06056EA9"/>
    <w:rsid w:val="06681002"/>
    <w:rsid w:val="069F6295"/>
    <w:rsid w:val="06C734DC"/>
    <w:rsid w:val="06D136CA"/>
    <w:rsid w:val="073408CA"/>
    <w:rsid w:val="07382718"/>
    <w:rsid w:val="07471612"/>
    <w:rsid w:val="07FF7845"/>
    <w:rsid w:val="085129B1"/>
    <w:rsid w:val="0857288C"/>
    <w:rsid w:val="08611D49"/>
    <w:rsid w:val="086A37FA"/>
    <w:rsid w:val="087604EC"/>
    <w:rsid w:val="08981A0C"/>
    <w:rsid w:val="089854B0"/>
    <w:rsid w:val="08A91B98"/>
    <w:rsid w:val="08C2747E"/>
    <w:rsid w:val="08CA7C3F"/>
    <w:rsid w:val="08E3100C"/>
    <w:rsid w:val="08FA07BD"/>
    <w:rsid w:val="095514AE"/>
    <w:rsid w:val="09E03DFC"/>
    <w:rsid w:val="09EC1597"/>
    <w:rsid w:val="09FC2E83"/>
    <w:rsid w:val="0A1F4B03"/>
    <w:rsid w:val="0A3C57A9"/>
    <w:rsid w:val="0A423CAF"/>
    <w:rsid w:val="0A5274AC"/>
    <w:rsid w:val="0A6E4FB6"/>
    <w:rsid w:val="0A93096B"/>
    <w:rsid w:val="0AA16D28"/>
    <w:rsid w:val="0AF27BF3"/>
    <w:rsid w:val="0AF95D84"/>
    <w:rsid w:val="0B0E073B"/>
    <w:rsid w:val="0B1A209F"/>
    <w:rsid w:val="0B53095A"/>
    <w:rsid w:val="0B857343"/>
    <w:rsid w:val="0BCA3622"/>
    <w:rsid w:val="0BD57F7E"/>
    <w:rsid w:val="0C1A4E7F"/>
    <w:rsid w:val="0C2C5F26"/>
    <w:rsid w:val="0C4F3C97"/>
    <w:rsid w:val="0C6537A2"/>
    <w:rsid w:val="0C6653DA"/>
    <w:rsid w:val="0CB0060B"/>
    <w:rsid w:val="0CBB076E"/>
    <w:rsid w:val="0CC00F0B"/>
    <w:rsid w:val="0CC047D2"/>
    <w:rsid w:val="0CDC121F"/>
    <w:rsid w:val="0CE97519"/>
    <w:rsid w:val="0CF4576E"/>
    <w:rsid w:val="0D00651F"/>
    <w:rsid w:val="0D67590D"/>
    <w:rsid w:val="0DB55815"/>
    <w:rsid w:val="0DB813F4"/>
    <w:rsid w:val="0DDA3C0B"/>
    <w:rsid w:val="0E255ADF"/>
    <w:rsid w:val="0E470814"/>
    <w:rsid w:val="0E6C76D2"/>
    <w:rsid w:val="0EA228F6"/>
    <w:rsid w:val="0EB958FB"/>
    <w:rsid w:val="0EE06DF1"/>
    <w:rsid w:val="0EE537F7"/>
    <w:rsid w:val="0F134888"/>
    <w:rsid w:val="0F137430"/>
    <w:rsid w:val="0F3278EF"/>
    <w:rsid w:val="0F5F2560"/>
    <w:rsid w:val="0F7B1547"/>
    <w:rsid w:val="10140EAB"/>
    <w:rsid w:val="103659CE"/>
    <w:rsid w:val="10912566"/>
    <w:rsid w:val="10A56C2A"/>
    <w:rsid w:val="10C4639A"/>
    <w:rsid w:val="10CB6718"/>
    <w:rsid w:val="10F12D1A"/>
    <w:rsid w:val="112D61C1"/>
    <w:rsid w:val="118A0BFB"/>
    <w:rsid w:val="11A832D3"/>
    <w:rsid w:val="11B4220E"/>
    <w:rsid w:val="11C42423"/>
    <w:rsid w:val="120C521B"/>
    <w:rsid w:val="121E6EE8"/>
    <w:rsid w:val="122A5E18"/>
    <w:rsid w:val="122E3568"/>
    <w:rsid w:val="124E2777"/>
    <w:rsid w:val="124E4DFC"/>
    <w:rsid w:val="12525FA2"/>
    <w:rsid w:val="126578C1"/>
    <w:rsid w:val="12C324F2"/>
    <w:rsid w:val="138E5FC1"/>
    <w:rsid w:val="13A121CE"/>
    <w:rsid w:val="14B278CC"/>
    <w:rsid w:val="14C97928"/>
    <w:rsid w:val="15034966"/>
    <w:rsid w:val="152461C3"/>
    <w:rsid w:val="15497134"/>
    <w:rsid w:val="155173D5"/>
    <w:rsid w:val="155B1279"/>
    <w:rsid w:val="157A04CB"/>
    <w:rsid w:val="15BB5C41"/>
    <w:rsid w:val="15C96174"/>
    <w:rsid w:val="15D2361B"/>
    <w:rsid w:val="15F457F1"/>
    <w:rsid w:val="162E0B0C"/>
    <w:rsid w:val="16753C15"/>
    <w:rsid w:val="167807BC"/>
    <w:rsid w:val="167C5AD2"/>
    <w:rsid w:val="16D13A9C"/>
    <w:rsid w:val="16F1744B"/>
    <w:rsid w:val="170368E7"/>
    <w:rsid w:val="170407EA"/>
    <w:rsid w:val="17435095"/>
    <w:rsid w:val="178C6245"/>
    <w:rsid w:val="17A84FEE"/>
    <w:rsid w:val="17C6443D"/>
    <w:rsid w:val="17D2194D"/>
    <w:rsid w:val="17FB3879"/>
    <w:rsid w:val="18031702"/>
    <w:rsid w:val="187615CB"/>
    <w:rsid w:val="18BB14AA"/>
    <w:rsid w:val="18FE7FFD"/>
    <w:rsid w:val="193658A8"/>
    <w:rsid w:val="19374CC9"/>
    <w:rsid w:val="193C3AC6"/>
    <w:rsid w:val="19706105"/>
    <w:rsid w:val="19830312"/>
    <w:rsid w:val="19883E26"/>
    <w:rsid w:val="19CC3364"/>
    <w:rsid w:val="19EB3B89"/>
    <w:rsid w:val="1A3E3E75"/>
    <w:rsid w:val="1A707966"/>
    <w:rsid w:val="1A74019E"/>
    <w:rsid w:val="1A7F0BD7"/>
    <w:rsid w:val="1AA710A4"/>
    <w:rsid w:val="1AB31D39"/>
    <w:rsid w:val="1ACB089F"/>
    <w:rsid w:val="1B1D228B"/>
    <w:rsid w:val="1B234B6A"/>
    <w:rsid w:val="1B293B39"/>
    <w:rsid w:val="1B303907"/>
    <w:rsid w:val="1B3C5A63"/>
    <w:rsid w:val="1B482212"/>
    <w:rsid w:val="1B8F78DC"/>
    <w:rsid w:val="1BAE54EE"/>
    <w:rsid w:val="1BB443BD"/>
    <w:rsid w:val="1BED1785"/>
    <w:rsid w:val="1BF1140C"/>
    <w:rsid w:val="1C813B69"/>
    <w:rsid w:val="1C8A464F"/>
    <w:rsid w:val="1CA814A2"/>
    <w:rsid w:val="1CBA2F82"/>
    <w:rsid w:val="1CBD14B7"/>
    <w:rsid w:val="1D0921CD"/>
    <w:rsid w:val="1D20672A"/>
    <w:rsid w:val="1D2E0B88"/>
    <w:rsid w:val="1D4940F1"/>
    <w:rsid w:val="1D4F1041"/>
    <w:rsid w:val="1D726033"/>
    <w:rsid w:val="1D924DEA"/>
    <w:rsid w:val="1E060CC7"/>
    <w:rsid w:val="1E6A5965"/>
    <w:rsid w:val="1E7D5F16"/>
    <w:rsid w:val="1EAA151B"/>
    <w:rsid w:val="1EB142B4"/>
    <w:rsid w:val="1EE224E9"/>
    <w:rsid w:val="1F0127DC"/>
    <w:rsid w:val="1FC43BB4"/>
    <w:rsid w:val="1FC73B30"/>
    <w:rsid w:val="2048509D"/>
    <w:rsid w:val="20AC2B9E"/>
    <w:rsid w:val="20C472A6"/>
    <w:rsid w:val="20E52058"/>
    <w:rsid w:val="213F3412"/>
    <w:rsid w:val="218E2D07"/>
    <w:rsid w:val="219A4361"/>
    <w:rsid w:val="21DB24BC"/>
    <w:rsid w:val="22294AD1"/>
    <w:rsid w:val="223D6D9D"/>
    <w:rsid w:val="227163F2"/>
    <w:rsid w:val="22A46B71"/>
    <w:rsid w:val="230770D1"/>
    <w:rsid w:val="2327130C"/>
    <w:rsid w:val="233C020B"/>
    <w:rsid w:val="236F3E97"/>
    <w:rsid w:val="238D2E13"/>
    <w:rsid w:val="239D4A0B"/>
    <w:rsid w:val="23A63F31"/>
    <w:rsid w:val="23E31326"/>
    <w:rsid w:val="2409498D"/>
    <w:rsid w:val="241917D4"/>
    <w:rsid w:val="24201B62"/>
    <w:rsid w:val="2428348F"/>
    <w:rsid w:val="242A4381"/>
    <w:rsid w:val="2450149D"/>
    <w:rsid w:val="247276F4"/>
    <w:rsid w:val="247964A3"/>
    <w:rsid w:val="248044E8"/>
    <w:rsid w:val="2482175D"/>
    <w:rsid w:val="24903964"/>
    <w:rsid w:val="249D5C71"/>
    <w:rsid w:val="24AA6307"/>
    <w:rsid w:val="24B15D11"/>
    <w:rsid w:val="24F1240C"/>
    <w:rsid w:val="250178AB"/>
    <w:rsid w:val="25107A91"/>
    <w:rsid w:val="254F4B9F"/>
    <w:rsid w:val="2597687E"/>
    <w:rsid w:val="25B4586A"/>
    <w:rsid w:val="25BE153A"/>
    <w:rsid w:val="2614061B"/>
    <w:rsid w:val="2620775D"/>
    <w:rsid w:val="2632346C"/>
    <w:rsid w:val="263A6E57"/>
    <w:rsid w:val="26446D12"/>
    <w:rsid w:val="26675727"/>
    <w:rsid w:val="267B137B"/>
    <w:rsid w:val="26BC3D12"/>
    <w:rsid w:val="26C33CFB"/>
    <w:rsid w:val="26ED1808"/>
    <w:rsid w:val="270D0195"/>
    <w:rsid w:val="271A363B"/>
    <w:rsid w:val="2742518F"/>
    <w:rsid w:val="274D5E13"/>
    <w:rsid w:val="275B74B4"/>
    <w:rsid w:val="2763295F"/>
    <w:rsid w:val="27756514"/>
    <w:rsid w:val="279D78E9"/>
    <w:rsid w:val="27B00B4B"/>
    <w:rsid w:val="27D55448"/>
    <w:rsid w:val="27EB63C4"/>
    <w:rsid w:val="28184B05"/>
    <w:rsid w:val="286A49D9"/>
    <w:rsid w:val="2876121B"/>
    <w:rsid w:val="2897500F"/>
    <w:rsid w:val="29791EE6"/>
    <w:rsid w:val="297B3786"/>
    <w:rsid w:val="299F5A06"/>
    <w:rsid w:val="29B2482C"/>
    <w:rsid w:val="29C4749E"/>
    <w:rsid w:val="29E25575"/>
    <w:rsid w:val="2A7D68FE"/>
    <w:rsid w:val="2AA379F3"/>
    <w:rsid w:val="2AEA7005"/>
    <w:rsid w:val="2AEE137D"/>
    <w:rsid w:val="2B382D24"/>
    <w:rsid w:val="2B566299"/>
    <w:rsid w:val="2BD43712"/>
    <w:rsid w:val="2C2B5155"/>
    <w:rsid w:val="2C325169"/>
    <w:rsid w:val="2C705CFF"/>
    <w:rsid w:val="2C742B25"/>
    <w:rsid w:val="2C7F1C94"/>
    <w:rsid w:val="2C9308B3"/>
    <w:rsid w:val="2CD01BA2"/>
    <w:rsid w:val="2CFA1E7C"/>
    <w:rsid w:val="2D1C6AA9"/>
    <w:rsid w:val="2D2A05DC"/>
    <w:rsid w:val="2DA0699B"/>
    <w:rsid w:val="2DA53DDC"/>
    <w:rsid w:val="2DCE1CE8"/>
    <w:rsid w:val="2DE16053"/>
    <w:rsid w:val="2DE416CC"/>
    <w:rsid w:val="2DFB5ED8"/>
    <w:rsid w:val="2E105563"/>
    <w:rsid w:val="2E5B5285"/>
    <w:rsid w:val="2EF24786"/>
    <w:rsid w:val="2F130BD7"/>
    <w:rsid w:val="2F4537A6"/>
    <w:rsid w:val="2F8C19C2"/>
    <w:rsid w:val="303E25AC"/>
    <w:rsid w:val="304965F1"/>
    <w:rsid w:val="308B64BB"/>
    <w:rsid w:val="30991D4C"/>
    <w:rsid w:val="30A258BE"/>
    <w:rsid w:val="30CB497E"/>
    <w:rsid w:val="30E52641"/>
    <w:rsid w:val="30E86D89"/>
    <w:rsid w:val="31032839"/>
    <w:rsid w:val="313E4E22"/>
    <w:rsid w:val="314660C8"/>
    <w:rsid w:val="314946E9"/>
    <w:rsid w:val="31D07083"/>
    <w:rsid w:val="31E3448F"/>
    <w:rsid w:val="31EA1201"/>
    <w:rsid w:val="320744A7"/>
    <w:rsid w:val="32342DCA"/>
    <w:rsid w:val="32377D80"/>
    <w:rsid w:val="324F7A0B"/>
    <w:rsid w:val="325B4299"/>
    <w:rsid w:val="32AF6E0A"/>
    <w:rsid w:val="3318758B"/>
    <w:rsid w:val="331C368F"/>
    <w:rsid w:val="33680E3F"/>
    <w:rsid w:val="33AC5ED5"/>
    <w:rsid w:val="33E62F4F"/>
    <w:rsid w:val="33EE4D69"/>
    <w:rsid w:val="33FF3B8A"/>
    <w:rsid w:val="340D3BAE"/>
    <w:rsid w:val="34171D09"/>
    <w:rsid w:val="34243819"/>
    <w:rsid w:val="34CF3ABF"/>
    <w:rsid w:val="353C1D15"/>
    <w:rsid w:val="35621F5D"/>
    <w:rsid w:val="35800185"/>
    <w:rsid w:val="35AF65AA"/>
    <w:rsid w:val="35F66DBE"/>
    <w:rsid w:val="36203FD7"/>
    <w:rsid w:val="36484F0F"/>
    <w:rsid w:val="365F6797"/>
    <w:rsid w:val="3690062E"/>
    <w:rsid w:val="36BF57B1"/>
    <w:rsid w:val="36CD2E3F"/>
    <w:rsid w:val="36D66664"/>
    <w:rsid w:val="36EB3848"/>
    <w:rsid w:val="371F3193"/>
    <w:rsid w:val="373C07E1"/>
    <w:rsid w:val="37445F78"/>
    <w:rsid w:val="37897010"/>
    <w:rsid w:val="378D01B3"/>
    <w:rsid w:val="37A317AC"/>
    <w:rsid w:val="37EF752F"/>
    <w:rsid w:val="380927DE"/>
    <w:rsid w:val="38770AAE"/>
    <w:rsid w:val="38E548F5"/>
    <w:rsid w:val="3921119E"/>
    <w:rsid w:val="396F7E44"/>
    <w:rsid w:val="39930E04"/>
    <w:rsid w:val="39A93495"/>
    <w:rsid w:val="39B81332"/>
    <w:rsid w:val="39BC20F4"/>
    <w:rsid w:val="39E057E2"/>
    <w:rsid w:val="39E83FB8"/>
    <w:rsid w:val="3A6E0E9E"/>
    <w:rsid w:val="3AA70C82"/>
    <w:rsid w:val="3B055A54"/>
    <w:rsid w:val="3B093113"/>
    <w:rsid w:val="3B8B01CB"/>
    <w:rsid w:val="3B966408"/>
    <w:rsid w:val="3BA62E32"/>
    <w:rsid w:val="3BAB3EC1"/>
    <w:rsid w:val="3BD912E5"/>
    <w:rsid w:val="3CAC119C"/>
    <w:rsid w:val="3D101CEA"/>
    <w:rsid w:val="3D2C0DD7"/>
    <w:rsid w:val="3D4309EB"/>
    <w:rsid w:val="3D5106F8"/>
    <w:rsid w:val="3DE144C5"/>
    <w:rsid w:val="3DF14007"/>
    <w:rsid w:val="3E0F5EA7"/>
    <w:rsid w:val="3E4F1161"/>
    <w:rsid w:val="3E787FEA"/>
    <w:rsid w:val="3EBC67FE"/>
    <w:rsid w:val="3EBC7325"/>
    <w:rsid w:val="3EF4496D"/>
    <w:rsid w:val="3F1905E6"/>
    <w:rsid w:val="3F1D2A74"/>
    <w:rsid w:val="3F8D5152"/>
    <w:rsid w:val="3F9211CF"/>
    <w:rsid w:val="3FA268A1"/>
    <w:rsid w:val="3FC67AED"/>
    <w:rsid w:val="3FE33301"/>
    <w:rsid w:val="401361AD"/>
    <w:rsid w:val="401D7694"/>
    <w:rsid w:val="40484567"/>
    <w:rsid w:val="405E3DCE"/>
    <w:rsid w:val="406A5663"/>
    <w:rsid w:val="408B170F"/>
    <w:rsid w:val="408C3448"/>
    <w:rsid w:val="40C705E8"/>
    <w:rsid w:val="40C7637F"/>
    <w:rsid w:val="40D939B5"/>
    <w:rsid w:val="40E872C0"/>
    <w:rsid w:val="40F01CA1"/>
    <w:rsid w:val="4115018E"/>
    <w:rsid w:val="41403805"/>
    <w:rsid w:val="41447285"/>
    <w:rsid w:val="41A1418C"/>
    <w:rsid w:val="41CF13C9"/>
    <w:rsid w:val="41D400F2"/>
    <w:rsid w:val="42602576"/>
    <w:rsid w:val="426E1F0D"/>
    <w:rsid w:val="428F1632"/>
    <w:rsid w:val="42E23C0E"/>
    <w:rsid w:val="43060ABE"/>
    <w:rsid w:val="43446775"/>
    <w:rsid w:val="4368712B"/>
    <w:rsid w:val="436A07F8"/>
    <w:rsid w:val="43B510CD"/>
    <w:rsid w:val="43BD69DE"/>
    <w:rsid w:val="43D643A0"/>
    <w:rsid w:val="44022E83"/>
    <w:rsid w:val="44346AFB"/>
    <w:rsid w:val="44552017"/>
    <w:rsid w:val="446B70D5"/>
    <w:rsid w:val="447911CC"/>
    <w:rsid w:val="44FC110F"/>
    <w:rsid w:val="45063D4D"/>
    <w:rsid w:val="451344EC"/>
    <w:rsid w:val="45356564"/>
    <w:rsid w:val="454B43B9"/>
    <w:rsid w:val="45677937"/>
    <w:rsid w:val="45BD78DD"/>
    <w:rsid w:val="45C67F1E"/>
    <w:rsid w:val="45DA70F6"/>
    <w:rsid w:val="45EB2494"/>
    <w:rsid w:val="472604E3"/>
    <w:rsid w:val="473F2117"/>
    <w:rsid w:val="4756768F"/>
    <w:rsid w:val="475E18DF"/>
    <w:rsid w:val="47982C64"/>
    <w:rsid w:val="47A63DEC"/>
    <w:rsid w:val="47AD535E"/>
    <w:rsid w:val="47CF1178"/>
    <w:rsid w:val="47F268AF"/>
    <w:rsid w:val="48582D39"/>
    <w:rsid w:val="48916A7A"/>
    <w:rsid w:val="495226A3"/>
    <w:rsid w:val="49B94D3A"/>
    <w:rsid w:val="49C822CA"/>
    <w:rsid w:val="49F9782E"/>
    <w:rsid w:val="4A2F3535"/>
    <w:rsid w:val="4A347887"/>
    <w:rsid w:val="4A3E1969"/>
    <w:rsid w:val="4A5B3C1A"/>
    <w:rsid w:val="4A6B376D"/>
    <w:rsid w:val="4A820396"/>
    <w:rsid w:val="4A934776"/>
    <w:rsid w:val="4AB03B7B"/>
    <w:rsid w:val="4AEE7074"/>
    <w:rsid w:val="4B135BA3"/>
    <w:rsid w:val="4B3F567F"/>
    <w:rsid w:val="4B4D1A7D"/>
    <w:rsid w:val="4B9C7392"/>
    <w:rsid w:val="4BA71B20"/>
    <w:rsid w:val="4BB02812"/>
    <w:rsid w:val="4BC23971"/>
    <w:rsid w:val="4BF934DA"/>
    <w:rsid w:val="4C071432"/>
    <w:rsid w:val="4C3E3F46"/>
    <w:rsid w:val="4C444AF7"/>
    <w:rsid w:val="4C567640"/>
    <w:rsid w:val="4C650DF3"/>
    <w:rsid w:val="4CB62136"/>
    <w:rsid w:val="4CDF2213"/>
    <w:rsid w:val="4D5C5949"/>
    <w:rsid w:val="4D8760A1"/>
    <w:rsid w:val="4DB0532B"/>
    <w:rsid w:val="4DBD61B8"/>
    <w:rsid w:val="4E0A64F1"/>
    <w:rsid w:val="4E5E2D2B"/>
    <w:rsid w:val="4E673257"/>
    <w:rsid w:val="4EA330D2"/>
    <w:rsid w:val="4F0B0871"/>
    <w:rsid w:val="4F0F439C"/>
    <w:rsid w:val="4F3D3345"/>
    <w:rsid w:val="4FA00348"/>
    <w:rsid w:val="4FAD5E04"/>
    <w:rsid w:val="4FBD149F"/>
    <w:rsid w:val="4FCB19F5"/>
    <w:rsid w:val="4FD775E8"/>
    <w:rsid w:val="4FE53B56"/>
    <w:rsid w:val="4FF2438E"/>
    <w:rsid w:val="4FF40232"/>
    <w:rsid w:val="4FF45E36"/>
    <w:rsid w:val="50163FE2"/>
    <w:rsid w:val="502A5988"/>
    <w:rsid w:val="50404C78"/>
    <w:rsid w:val="50435435"/>
    <w:rsid w:val="50537ED2"/>
    <w:rsid w:val="50A52D00"/>
    <w:rsid w:val="50B351D7"/>
    <w:rsid w:val="50DE2277"/>
    <w:rsid w:val="50FE1542"/>
    <w:rsid w:val="514346FF"/>
    <w:rsid w:val="51684DCE"/>
    <w:rsid w:val="52236B69"/>
    <w:rsid w:val="5240266A"/>
    <w:rsid w:val="5243423C"/>
    <w:rsid w:val="52630347"/>
    <w:rsid w:val="52864728"/>
    <w:rsid w:val="52B83C83"/>
    <w:rsid w:val="52BA5F1F"/>
    <w:rsid w:val="52DD0F25"/>
    <w:rsid w:val="531566A7"/>
    <w:rsid w:val="53257287"/>
    <w:rsid w:val="53350B77"/>
    <w:rsid w:val="53383DDC"/>
    <w:rsid w:val="535B1F01"/>
    <w:rsid w:val="536D5617"/>
    <w:rsid w:val="538D7D3C"/>
    <w:rsid w:val="53AC684E"/>
    <w:rsid w:val="53B93B6B"/>
    <w:rsid w:val="53B96D8B"/>
    <w:rsid w:val="53F47C52"/>
    <w:rsid w:val="5444652D"/>
    <w:rsid w:val="546000E1"/>
    <w:rsid w:val="546C0BDA"/>
    <w:rsid w:val="54884B1A"/>
    <w:rsid w:val="54C54844"/>
    <w:rsid w:val="551F479F"/>
    <w:rsid w:val="5545721D"/>
    <w:rsid w:val="5570485D"/>
    <w:rsid w:val="557072C4"/>
    <w:rsid w:val="55A9115D"/>
    <w:rsid w:val="55F50967"/>
    <w:rsid w:val="567B0C97"/>
    <w:rsid w:val="570815D1"/>
    <w:rsid w:val="57562EF5"/>
    <w:rsid w:val="578D2A33"/>
    <w:rsid w:val="57B91BB8"/>
    <w:rsid w:val="57C924F7"/>
    <w:rsid w:val="583146B2"/>
    <w:rsid w:val="58A37CDC"/>
    <w:rsid w:val="58A50408"/>
    <w:rsid w:val="58B52EDC"/>
    <w:rsid w:val="58DD28D9"/>
    <w:rsid w:val="59022893"/>
    <w:rsid w:val="59282D55"/>
    <w:rsid w:val="595F1614"/>
    <w:rsid w:val="596D64C0"/>
    <w:rsid w:val="59791341"/>
    <w:rsid w:val="59875649"/>
    <w:rsid w:val="59EE1609"/>
    <w:rsid w:val="5A044F99"/>
    <w:rsid w:val="5A272AD4"/>
    <w:rsid w:val="5A8B068E"/>
    <w:rsid w:val="5ABE2763"/>
    <w:rsid w:val="5AD760C1"/>
    <w:rsid w:val="5AD81586"/>
    <w:rsid w:val="5AE74815"/>
    <w:rsid w:val="5B573090"/>
    <w:rsid w:val="5B983C53"/>
    <w:rsid w:val="5BDE7E3E"/>
    <w:rsid w:val="5BF60756"/>
    <w:rsid w:val="5BFF02FA"/>
    <w:rsid w:val="5C002944"/>
    <w:rsid w:val="5C5176FE"/>
    <w:rsid w:val="5C54014B"/>
    <w:rsid w:val="5C7041F7"/>
    <w:rsid w:val="5CDA78E5"/>
    <w:rsid w:val="5D0852DA"/>
    <w:rsid w:val="5D4A390C"/>
    <w:rsid w:val="5D743CD5"/>
    <w:rsid w:val="5D770157"/>
    <w:rsid w:val="5DB72D78"/>
    <w:rsid w:val="5DD26B2B"/>
    <w:rsid w:val="5DD32187"/>
    <w:rsid w:val="5DDB1BC1"/>
    <w:rsid w:val="5E236BB4"/>
    <w:rsid w:val="5E8B0F12"/>
    <w:rsid w:val="5EDC4A94"/>
    <w:rsid w:val="5EF100A3"/>
    <w:rsid w:val="5F1E5EFD"/>
    <w:rsid w:val="5F4E3617"/>
    <w:rsid w:val="5F56772C"/>
    <w:rsid w:val="5F645AD8"/>
    <w:rsid w:val="5F662FD7"/>
    <w:rsid w:val="5FE46242"/>
    <w:rsid w:val="60A6584A"/>
    <w:rsid w:val="610001D3"/>
    <w:rsid w:val="614F01E5"/>
    <w:rsid w:val="615250E3"/>
    <w:rsid w:val="617D682D"/>
    <w:rsid w:val="61B56E3D"/>
    <w:rsid w:val="61C75EED"/>
    <w:rsid w:val="61CA01FD"/>
    <w:rsid w:val="61D84578"/>
    <w:rsid w:val="61E56D7F"/>
    <w:rsid w:val="623754B0"/>
    <w:rsid w:val="62754E03"/>
    <w:rsid w:val="628C467C"/>
    <w:rsid w:val="62B82FD6"/>
    <w:rsid w:val="62E97948"/>
    <w:rsid w:val="63036941"/>
    <w:rsid w:val="6322536F"/>
    <w:rsid w:val="635C1E09"/>
    <w:rsid w:val="63667B10"/>
    <w:rsid w:val="63874E08"/>
    <w:rsid w:val="639C3C43"/>
    <w:rsid w:val="63A306AE"/>
    <w:rsid w:val="63A94822"/>
    <w:rsid w:val="63E83E54"/>
    <w:rsid w:val="63EE1876"/>
    <w:rsid w:val="63F946B3"/>
    <w:rsid w:val="641F5587"/>
    <w:rsid w:val="652047CD"/>
    <w:rsid w:val="65371D0D"/>
    <w:rsid w:val="654A61B2"/>
    <w:rsid w:val="657307A1"/>
    <w:rsid w:val="6578025A"/>
    <w:rsid w:val="65AB2151"/>
    <w:rsid w:val="65CA5EAC"/>
    <w:rsid w:val="65D3739B"/>
    <w:rsid w:val="66445782"/>
    <w:rsid w:val="665F7F9E"/>
    <w:rsid w:val="66E72463"/>
    <w:rsid w:val="670001F1"/>
    <w:rsid w:val="678160EF"/>
    <w:rsid w:val="68074AC5"/>
    <w:rsid w:val="68323372"/>
    <w:rsid w:val="68944F70"/>
    <w:rsid w:val="68CF38CD"/>
    <w:rsid w:val="68E17B3C"/>
    <w:rsid w:val="68E31E30"/>
    <w:rsid w:val="68F10924"/>
    <w:rsid w:val="691A7A39"/>
    <w:rsid w:val="693B649D"/>
    <w:rsid w:val="69E35826"/>
    <w:rsid w:val="69F37A35"/>
    <w:rsid w:val="6A2D47E9"/>
    <w:rsid w:val="6A300A4B"/>
    <w:rsid w:val="6A73496C"/>
    <w:rsid w:val="6A7E3B91"/>
    <w:rsid w:val="6AF743EB"/>
    <w:rsid w:val="6B361F77"/>
    <w:rsid w:val="6B3642E7"/>
    <w:rsid w:val="6BA81DE5"/>
    <w:rsid w:val="6BBD1657"/>
    <w:rsid w:val="6BC347DD"/>
    <w:rsid w:val="6BCF45C3"/>
    <w:rsid w:val="6BEC76E5"/>
    <w:rsid w:val="6C383027"/>
    <w:rsid w:val="6C9F3E9A"/>
    <w:rsid w:val="6CCD151B"/>
    <w:rsid w:val="6CCE3BC6"/>
    <w:rsid w:val="6D0144C3"/>
    <w:rsid w:val="6D0530FE"/>
    <w:rsid w:val="6D27627F"/>
    <w:rsid w:val="6D4068C2"/>
    <w:rsid w:val="6D7C78B2"/>
    <w:rsid w:val="6DA36749"/>
    <w:rsid w:val="6DDB6072"/>
    <w:rsid w:val="6DE823FA"/>
    <w:rsid w:val="6E493160"/>
    <w:rsid w:val="6E66761A"/>
    <w:rsid w:val="6E675B31"/>
    <w:rsid w:val="6E7925EC"/>
    <w:rsid w:val="6E7933C4"/>
    <w:rsid w:val="6E8C2BE1"/>
    <w:rsid w:val="6EAF3303"/>
    <w:rsid w:val="6ED37B0E"/>
    <w:rsid w:val="6F8420DE"/>
    <w:rsid w:val="6FA70A6C"/>
    <w:rsid w:val="6FD92E79"/>
    <w:rsid w:val="6FF876A1"/>
    <w:rsid w:val="70061761"/>
    <w:rsid w:val="70197EF6"/>
    <w:rsid w:val="704838DA"/>
    <w:rsid w:val="70621B4C"/>
    <w:rsid w:val="70746052"/>
    <w:rsid w:val="70A653C6"/>
    <w:rsid w:val="710306A4"/>
    <w:rsid w:val="71376E19"/>
    <w:rsid w:val="713E6252"/>
    <w:rsid w:val="71406ADE"/>
    <w:rsid w:val="715503F3"/>
    <w:rsid w:val="719F3AC9"/>
    <w:rsid w:val="71A76EB7"/>
    <w:rsid w:val="71B6492D"/>
    <w:rsid w:val="71D51489"/>
    <w:rsid w:val="71DD6E10"/>
    <w:rsid w:val="71E12F7E"/>
    <w:rsid w:val="71EF576E"/>
    <w:rsid w:val="721A55DC"/>
    <w:rsid w:val="722966B1"/>
    <w:rsid w:val="72820DB7"/>
    <w:rsid w:val="729E47AD"/>
    <w:rsid w:val="72B22CC8"/>
    <w:rsid w:val="72DD0490"/>
    <w:rsid w:val="72E42EB6"/>
    <w:rsid w:val="72E658B2"/>
    <w:rsid w:val="730C0278"/>
    <w:rsid w:val="730D65F9"/>
    <w:rsid w:val="73322809"/>
    <w:rsid w:val="7337313B"/>
    <w:rsid w:val="735B14AB"/>
    <w:rsid w:val="735C369F"/>
    <w:rsid w:val="73632D49"/>
    <w:rsid w:val="73AC3B65"/>
    <w:rsid w:val="73E752C4"/>
    <w:rsid w:val="740B1732"/>
    <w:rsid w:val="740D31F2"/>
    <w:rsid w:val="74157E2A"/>
    <w:rsid w:val="74284834"/>
    <w:rsid w:val="74447460"/>
    <w:rsid w:val="74752F3F"/>
    <w:rsid w:val="74BB636A"/>
    <w:rsid w:val="74CB721D"/>
    <w:rsid w:val="74F65D4F"/>
    <w:rsid w:val="7519030F"/>
    <w:rsid w:val="752B1D71"/>
    <w:rsid w:val="753A7F39"/>
    <w:rsid w:val="75762B43"/>
    <w:rsid w:val="75A97E30"/>
    <w:rsid w:val="75C219CE"/>
    <w:rsid w:val="75E4607D"/>
    <w:rsid w:val="75E677C2"/>
    <w:rsid w:val="75FC0E66"/>
    <w:rsid w:val="76107AE2"/>
    <w:rsid w:val="76384FC2"/>
    <w:rsid w:val="76752F98"/>
    <w:rsid w:val="76960F46"/>
    <w:rsid w:val="76A5690D"/>
    <w:rsid w:val="76E60084"/>
    <w:rsid w:val="77591528"/>
    <w:rsid w:val="779961DF"/>
    <w:rsid w:val="77F45766"/>
    <w:rsid w:val="7838209F"/>
    <w:rsid w:val="78A3370E"/>
    <w:rsid w:val="79077699"/>
    <w:rsid w:val="790915CA"/>
    <w:rsid w:val="796E0107"/>
    <w:rsid w:val="79983588"/>
    <w:rsid w:val="79AD6D50"/>
    <w:rsid w:val="79AF79A2"/>
    <w:rsid w:val="79EB4536"/>
    <w:rsid w:val="79ED65F2"/>
    <w:rsid w:val="79FF490E"/>
    <w:rsid w:val="7A48562D"/>
    <w:rsid w:val="7A582DA7"/>
    <w:rsid w:val="7A7A5C71"/>
    <w:rsid w:val="7A973600"/>
    <w:rsid w:val="7AFD6C67"/>
    <w:rsid w:val="7B6D313C"/>
    <w:rsid w:val="7BBC241F"/>
    <w:rsid w:val="7BC317E5"/>
    <w:rsid w:val="7C0B3E61"/>
    <w:rsid w:val="7C1C2AE6"/>
    <w:rsid w:val="7C761A8E"/>
    <w:rsid w:val="7CD1299B"/>
    <w:rsid w:val="7D083D43"/>
    <w:rsid w:val="7D5C4CC4"/>
    <w:rsid w:val="7DA81612"/>
    <w:rsid w:val="7DAC19F6"/>
    <w:rsid w:val="7DDD5983"/>
    <w:rsid w:val="7E06477F"/>
    <w:rsid w:val="7E0B2179"/>
    <w:rsid w:val="7E3D09BA"/>
    <w:rsid w:val="7E5451F9"/>
    <w:rsid w:val="7E5B0D0C"/>
    <w:rsid w:val="7E6937BD"/>
    <w:rsid w:val="7ED47AC1"/>
    <w:rsid w:val="7EDE487E"/>
    <w:rsid w:val="7EF06EC1"/>
    <w:rsid w:val="7EF9770A"/>
    <w:rsid w:val="7F1E69D0"/>
    <w:rsid w:val="7F1F55AD"/>
    <w:rsid w:val="7F245F52"/>
    <w:rsid w:val="7FAE6DB9"/>
    <w:rsid w:val="7FCE1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9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after="120" w:afterLines="0" w:afterAutospacing="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10">
    <w:name w:val="笔记正文"/>
    <w:basedOn w:val="1"/>
    <w:next w:val="1"/>
    <w:qFormat/>
    <w:uiPriority w:val="0"/>
    <w:pPr>
      <w:keepNext/>
      <w:keepLines/>
      <w:spacing w:before="240" w:beforeLines="0" w:after="64" w:afterLines="0" w:line="360" w:lineRule="auto"/>
      <w:ind w:firstLine="562" w:firstLineChars="200"/>
      <w:jc w:val="left"/>
      <w:outlineLvl w:val="6"/>
    </w:pPr>
    <w:rPr>
      <w:rFonts w:eastAsia="黑体" w:asciiTheme="minorAscii" w:hAnsiTheme="minorAscii"/>
      <w:sz w:val="24"/>
    </w:rPr>
  </w:style>
  <w:style w:type="paragraph" w:customStyle="1" w:styleId="11">
    <w:name w:val="笔记标题"/>
    <w:basedOn w:val="2"/>
    <w:next w:val="10"/>
    <w:qFormat/>
    <w:uiPriority w:val="0"/>
    <w:pPr>
      <w:keepNext/>
      <w:keepLines/>
      <w:spacing w:after="64" w:line="360" w:lineRule="auto"/>
      <w:ind w:firstLine="420" w:firstLineChars="200"/>
      <w:jc w:val="left"/>
      <w:outlineLvl w:val="6"/>
    </w:pPr>
    <w:rPr>
      <w:rFonts w:asciiTheme="minorAscii" w:hAnsiTheme="minorAscii"/>
      <w:b/>
      <w:sz w:val="28"/>
    </w:rPr>
  </w:style>
  <w:style w:type="paragraph" w:customStyle="1" w:styleId="12">
    <w:name w:val="样式1"/>
    <w:basedOn w:val="6"/>
    <w:next w:val="13"/>
    <w:qFormat/>
    <w:uiPriority w:val="0"/>
    <w:rPr>
      <w:rFonts w:eastAsia="黑体" w:asciiTheme="minorAscii" w:hAnsiTheme="minorAscii"/>
      <w:b/>
      <w:sz w:val="24"/>
    </w:rPr>
  </w:style>
  <w:style w:type="paragraph" w:customStyle="1" w:styleId="13">
    <w:name w:val="样式2"/>
    <w:basedOn w:val="1"/>
    <w:qFormat/>
    <w:uiPriority w:val="0"/>
    <w:pPr>
      <w:spacing w:afterLines="0" w:line="360" w:lineRule="auto"/>
      <w:ind w:left="0" w:leftChars="0" w:rightChars="0" w:firstLine="0" w:firstLineChars="0"/>
      <w:jc w:val="left"/>
    </w:pPr>
    <w:rPr>
      <w:rFonts w:eastAsia="黑体" w:asciiTheme="minorAscii" w:hAnsiTheme="minorAscii"/>
      <w:sz w:val="24"/>
    </w:rPr>
  </w:style>
  <w:style w:type="character" w:customStyle="1" w:styleId="14">
    <w:name w:val="fontstyle01"/>
    <w:basedOn w:val="9"/>
    <w:uiPriority w:val="0"/>
    <w:rPr>
      <w:rFonts w:ascii="Consolas" w:hAnsi="Consolas" w:eastAsia="Consolas" w:cs="Consolas"/>
      <w:color w:val="981A1A"/>
      <w:sz w:val="18"/>
      <w:szCs w:val="18"/>
    </w:rPr>
  </w:style>
  <w:style w:type="character" w:customStyle="1" w:styleId="15">
    <w:name w:val="fontstyle11"/>
    <w:basedOn w:val="9"/>
    <w:qFormat/>
    <w:uiPriority w:val="0"/>
    <w:rPr>
      <w:rFonts w:ascii="微软雅黑" w:hAnsi="微软雅黑" w:eastAsia="微软雅黑" w:cs="微软雅黑"/>
      <w:color w:val="221199"/>
      <w:sz w:val="18"/>
      <w:szCs w:val="18"/>
    </w:rPr>
  </w:style>
  <w:style w:type="character" w:customStyle="1" w:styleId="16">
    <w:name w:val="fontstyle21"/>
    <w:basedOn w:val="9"/>
    <w:uiPriority w:val="0"/>
    <w:rPr>
      <w:rFonts w:ascii="微软雅黑" w:hAnsi="微软雅黑" w:eastAsia="微软雅黑" w:cs="微软雅黑"/>
      <w:color w:val="AA5500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532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2021-07-12T00:37:00Z</dcterms:created>
  <dc:creator>tom</dc:creator>
  <cp:lastModifiedBy>tom</cp:lastModifiedBy>
  <dcterms:modified xsi:type="dcterms:W3CDTF">2021-09-09T04:41:18Z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9370D5AAC1D34DE3BCEBEE295F4E823E</vt:lpwstr>
  </property>
</Properties>
</file>